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F6" w:rsidRPr="006715F6" w:rsidRDefault="006715F6" w:rsidP="006715F6">
      <w:pPr>
        <w:pStyle w:val="a4"/>
        <w:framePr w:h="12374" w:hSpace="10080" w:vSpace="58" w:wrap="notBeside" w:vAnchor="text" w:hAnchor="margin" w:x="1" w:y="1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696129" cy="7315835"/>
            <wp:effectExtent l="19050" t="0" r="94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69" cy="731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01" w:rsidRPr="000D6862" w:rsidRDefault="008F61EA" w:rsidP="00B5325A">
      <w:pPr>
        <w:pStyle w:val="a4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5451E7" w:rsidRPr="005451E7">
        <w:rPr>
          <w:spacing w:val="2"/>
        </w:rPr>
        <w:t xml:space="preserve">МБОУ </w:t>
      </w:r>
      <w:r w:rsidR="00D318FC">
        <w:rPr>
          <w:spacing w:val="2"/>
        </w:rPr>
        <w:t xml:space="preserve">Присальской СШ №10 </w:t>
      </w:r>
      <w:r w:rsidRPr="00A2191B">
        <w:rPr>
          <w:spacing w:val="2"/>
        </w:rPr>
        <w:t>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9" w:history="1">
        <w:r w:rsidRPr="00A2191B">
          <w:rPr>
            <w:spacing w:val="2"/>
          </w:rPr>
          <w:t>национального проекта "Образование"</w:t>
        </w:r>
      </w:hyperlink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педагогических работников (далее - педагоги) разных уровней образования и молодых специалистов</w:t>
      </w:r>
      <w:r w:rsidR="005451E7" w:rsidRPr="005451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МБОУ </w:t>
      </w:r>
      <w:r w:rsidR="00D318FC">
        <w:rPr>
          <w:rFonts w:ascii="Times New Roman" w:eastAsia="Times New Roman" w:hAnsi="Times New Roman" w:cs="Times New Roman"/>
          <w:spacing w:val="2"/>
          <w:sz w:val="24"/>
          <w:szCs w:val="24"/>
        </w:rPr>
        <w:t>Присальской СШ №10</w:t>
      </w:r>
      <w:proofErr w:type="gramEnd"/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 w:rsidR="005451E7" w:rsidRPr="005451E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МБОУ </w:t>
      </w:r>
      <w:r w:rsidR="00D318F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Присальской СШ №10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  <w:r w:rsidR="008F61EA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наставляемый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ом "обучающийся".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</w:t>
      </w:r>
      <w:proofErr w:type="spellEnd"/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обучающемуся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318FC" w:rsidRPr="00D318FC" w:rsidRDefault="00D318FC" w:rsidP="00D318FC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8FC">
        <w:rPr>
          <w:rFonts w:ascii="Times New Roman" w:eastAsia="Times New Roman" w:hAnsi="Times New Roman" w:cs="Times New Roman"/>
          <w:b/>
          <w:sz w:val="28"/>
          <w:szCs w:val="28"/>
        </w:rPr>
        <w:t>Нормативные основы целевой модели наставничества.</w:t>
      </w:r>
    </w:p>
    <w:p w:rsidR="00D318FC" w:rsidRPr="005F64C5" w:rsidRDefault="00D318FC" w:rsidP="00D3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8FC" w:rsidRPr="007E0DCD" w:rsidRDefault="00D318FC" w:rsidP="00D31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b/>
          <w:sz w:val="24"/>
          <w:szCs w:val="24"/>
        </w:rPr>
        <w:t>Нормативно правовые акты международного уровня.</w:t>
      </w:r>
    </w:p>
    <w:p w:rsidR="00D318FC" w:rsidRPr="007E0DCD" w:rsidRDefault="00D318FC" w:rsidP="00D318FC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</w:t>
      </w:r>
      <w:proofErr w:type="gramStart"/>
      <w:r w:rsidRPr="007E0DCD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СССР от 13 июня 1990 г. </w:t>
      </w:r>
      <w:r w:rsidRPr="007E0DCD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1559-1.</w:t>
      </w:r>
    </w:p>
    <w:p w:rsidR="00D318FC" w:rsidRPr="007E0DCD" w:rsidRDefault="00D318FC" w:rsidP="00D318FC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Всеобщая Декларация добровольчества, принятая на </w:t>
      </w:r>
      <w:r w:rsidRPr="007E0DCD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Всемирной конференции Международной ассоциации добровольческих усилий (</w:t>
      </w:r>
      <w:r w:rsidRPr="007E0DCD">
        <w:rPr>
          <w:rFonts w:ascii="Times New Roman" w:eastAsia="Times New Roman" w:hAnsi="Times New Roman" w:cs="Times New Roman"/>
          <w:sz w:val="24"/>
          <w:szCs w:val="24"/>
          <w:lang w:val="en-US"/>
        </w:rPr>
        <w:t>IAVE</w:t>
      </w:r>
      <w:r w:rsidRPr="007E0DCD">
        <w:rPr>
          <w:rFonts w:ascii="Times New Roman" w:eastAsia="Times New Roman" w:hAnsi="Times New Roman" w:cs="Times New Roman"/>
          <w:sz w:val="24"/>
          <w:szCs w:val="24"/>
        </w:rPr>
        <w:t>, Амстердама, январь, 2001 год).</w:t>
      </w:r>
    </w:p>
    <w:p w:rsidR="00D318FC" w:rsidRPr="007E0DCD" w:rsidRDefault="00D318FC" w:rsidP="00D318FC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Революция Европейского парламента 2011/2088(</w:t>
      </w:r>
      <w:r w:rsidRPr="007E0DCD"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r w:rsidRPr="007E0DCD">
        <w:rPr>
          <w:rFonts w:ascii="Times New Roman" w:eastAsia="Times New Roman" w:hAnsi="Times New Roman" w:cs="Times New Roman"/>
          <w:sz w:val="24"/>
          <w:szCs w:val="24"/>
        </w:rPr>
        <w:t>) от 1 декабря 2011 г. «О предотвращении преждевременного оставления школы».</w:t>
      </w:r>
    </w:p>
    <w:p w:rsidR="00D318FC" w:rsidRPr="007E0DCD" w:rsidRDefault="00D318FC" w:rsidP="00D31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b/>
          <w:sz w:val="24"/>
          <w:szCs w:val="24"/>
        </w:rPr>
        <w:t>Нормативно правовые акты Российской Федерации.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E0DCD">
        <w:rPr>
          <w:rFonts w:ascii="Times New Roman" w:eastAsia="Times New Roman" w:hAnsi="Times New Roman" w:cs="Times New Roman"/>
          <w:sz w:val="24"/>
          <w:szCs w:val="24"/>
        </w:rPr>
        <w:t>Федерльный</w:t>
      </w:r>
      <w:proofErr w:type="spellEnd"/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закон от 11 августа 1995г. № 135-ФЗ «О благотворительной деятельности и благотворительных организациях».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Федеральный закон от 19 мая 1995г. № 82-ФЗ «Об общественных объединениях».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Федеральный закон от 12 января 1996г. № 7-ФЗ «О некоммерческих организациях».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E0DCD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обучающимися».</w:t>
      </w:r>
    </w:p>
    <w:p w:rsidR="00D318FC" w:rsidRPr="007E0DCD" w:rsidRDefault="00D318FC" w:rsidP="00D318F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D318FC" w:rsidRPr="007E0DCD" w:rsidRDefault="00D318FC" w:rsidP="00D31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b/>
          <w:sz w:val="24"/>
          <w:szCs w:val="24"/>
        </w:rPr>
        <w:t>Нормативно правовые акты МБОУ Присальской СШ №10.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Устав муниципального бюджетного общеобразовательного учреждения Присальской СШ №10.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Программа развития МБОУ Присальской СШ №10.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E0DC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7E0DC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муниципального бюджетного общеобразовательного учреждения Присальской СШ №10.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совете.</w:t>
      </w:r>
    </w:p>
    <w:p w:rsidR="00D318FC" w:rsidRPr="007E0DCD" w:rsidRDefault="00D318FC" w:rsidP="00D318FC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CD">
        <w:rPr>
          <w:rFonts w:ascii="Times New Roman" w:eastAsia="Times New Roman" w:hAnsi="Times New Roman" w:cs="Times New Roman"/>
          <w:sz w:val="24"/>
          <w:szCs w:val="24"/>
        </w:rPr>
        <w:t>Положение о методическом совете.</w:t>
      </w:r>
    </w:p>
    <w:p w:rsidR="00D318FC" w:rsidRPr="007E0DCD" w:rsidRDefault="00D318FC" w:rsidP="00D3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17" w:rsidRPr="007E0DCD" w:rsidRDefault="00CF1417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938C1" w:rsidRDefault="00CF1417" w:rsidP="000D686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 Целевой модели наставничества </w:t>
      </w:r>
      <w:r w:rsidR="005451E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r w:rsidR="00D318F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0D6862" w:rsidRPr="000D6862" w:rsidRDefault="000D6862" w:rsidP="000D6862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B93C4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Pr="00B93C41">
        <w:rPr>
          <w:rFonts w:ascii="Times New Roman" w:eastAsia="Times New Roman" w:hAnsi="Times New Roman" w:cs="Times New Roman"/>
        </w:rPr>
        <w:t xml:space="preserve"> целевой модели наставничества, в фо</w:t>
      </w:r>
      <w:r w:rsidR="000D6862" w:rsidRPr="00B93C41">
        <w:rPr>
          <w:rFonts w:ascii="Times New Roman" w:eastAsia="Times New Roman" w:hAnsi="Times New Roman" w:cs="Times New Roman"/>
        </w:rPr>
        <w:t>рмате непрерывного образования.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0D6862" w:rsidRDefault="00503D14" w:rsidP="00B5325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сферах</w:t>
      </w:r>
      <w:proofErr w:type="gramEnd"/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4B57F5" w:rsidRPr="00A2191B" w:rsidRDefault="000D6862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Плавный </w:t>
      </w:r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взаимообогащающих</w:t>
      </w:r>
      <w:proofErr w:type="spellEnd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4B57F5" w:rsidRPr="00A2191B" w:rsidRDefault="004B57F5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Рост мотивации к учебе и саморазвитию учащихся.</w:t>
      </w:r>
    </w:p>
    <w:p w:rsidR="00E0788E" w:rsidRPr="00A2191B" w:rsidRDefault="00FC672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Снижение показателей неуспеваемости учащихся.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57F5" w:rsidRPr="00A2191B" w:rsidRDefault="004B57F5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A2191B" w:rsidRDefault="00E0788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759E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сформированности</w:t>
      </w:r>
      <w:proofErr w:type="spellEnd"/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ценностных 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жизненных позиций и ориентиров.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  <w:proofErr w:type="gramEnd"/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Увеличение доли учащихся, участвующих в программах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A2191B" w:rsidRDefault="00292B09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A2191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E0DCD" w:rsidRPr="007E0DCD" w:rsidRDefault="00282DC2" w:rsidP="00466CA1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0433F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</w:t>
      </w:r>
      <w:r w:rsidR="009C56FD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руктура управления реализацией Ц</w:t>
      </w: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елевой модели </w:t>
      </w:r>
      <w:r w:rsidR="00D0433F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наставничества</w:t>
      </w:r>
      <w:r w:rsidR="005451E7" w:rsidRPr="00466C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92EF0" w:rsidRPr="00466CA1" w:rsidRDefault="005451E7" w:rsidP="007E0DCD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r w:rsidR="007E0DC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08535B" w:rsidRPr="00A2191B" w:rsidRDefault="0008535B" w:rsidP="00C92EF0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466CA1" w:rsidRDefault="005451E7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Присальская СШ №10</w:t>
            </w:r>
          </w:p>
          <w:p w:rsidR="00466CA1" w:rsidRDefault="00466CA1" w:rsidP="00466CA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667C02" w:rsidRPr="000D6862" w:rsidRDefault="0097734E" w:rsidP="007E0DCD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</w:p>
        </w:tc>
        <w:tc>
          <w:tcPr>
            <w:tcW w:w="6806" w:type="dxa"/>
          </w:tcPr>
          <w:p w:rsidR="009972BB" w:rsidRPr="000D6862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667C02" w:rsidRPr="000D6862" w:rsidRDefault="009972BB" w:rsidP="00F3076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7E32A0" w:rsidRPr="000D6862" w:rsidRDefault="0097734E" w:rsidP="007E0DCD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МБОУ </w:t>
            </w:r>
            <w:r w:rsidR="007E0D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Присальской СШ №10</w:t>
            </w:r>
          </w:p>
        </w:tc>
        <w:tc>
          <w:tcPr>
            <w:tcW w:w="6806" w:type="dxa"/>
          </w:tcPr>
          <w:p w:rsidR="00F3076E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 в оценке вовлеченности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различные формы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0D6862">
              <w:rPr>
                <w:rFonts w:ascii="Times New Roman" w:hAnsi="Times New Roman" w:cs="Times New Roman"/>
                <w:sz w:val="24"/>
                <w:szCs w:val="24"/>
              </w:rPr>
              <w:t>я Форма наставничества «Учи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E0DCD" w:rsidRPr="007E0DCD" w:rsidRDefault="00FB02E3" w:rsidP="007E0DCD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7E0DC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Кадровая система </w:t>
      </w:r>
      <w:r w:rsidR="009C56FD" w:rsidRPr="007E0DC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реализации Целевой модели наставничества </w:t>
      </w:r>
    </w:p>
    <w:p w:rsidR="009C56FD" w:rsidRPr="007E0DCD" w:rsidRDefault="007E0DCD" w:rsidP="007E0DCD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5451E7" w:rsidRPr="007E0DC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r w:rsidRPr="007E0DC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176CBD" w:rsidRPr="00A2191B" w:rsidRDefault="00176CBD" w:rsidP="009C56FD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C56FD" w:rsidRPr="00A2191B" w:rsidRDefault="009C56FD" w:rsidP="009C56FD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C56FD" w:rsidRPr="00A2191B" w:rsidRDefault="009C56FD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сотрудник образовательной организации, который отвечает за организацию всего</w:t>
      </w:r>
      <w:r w:rsidR="00597E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</w:t>
      </w:r>
      <w:proofErr w:type="gramStart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proofErr w:type="gramEnd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681D4A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D7375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31D2A" w:rsidRPr="00A2191B" w:rsidRDefault="00431D2A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проявивших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выдающиеся способности;</w:t>
      </w:r>
    </w:p>
    <w:p w:rsidR="007B69DF" w:rsidRPr="00A2191B" w:rsidRDefault="006B6506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9DF" w:rsidRPr="00A2191B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трудную жизненную ситуацию;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проблемы с поведением;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принимающих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участие в жизни школы, отстраненных от коллектива</w:t>
      </w:r>
    </w:p>
    <w:p w:rsidR="007B69DF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педагогов:</w:t>
      </w:r>
    </w:p>
    <w:p w:rsidR="007B69DF" w:rsidRPr="00A2191B" w:rsidRDefault="007B69DF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 специалистов;</w:t>
      </w:r>
    </w:p>
    <w:p w:rsidR="007B69DF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ED61E6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</w:t>
      </w:r>
    </w:p>
    <w:p w:rsidR="00ED61E6" w:rsidRPr="006B6506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6B6506" w:rsidRPr="00A2191B" w:rsidRDefault="006B6506" w:rsidP="006B6506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 базы наставников</w:t>
      </w:r>
      <w:r w:rsidR="00176CB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F6B8C" w:rsidRPr="00A2191B" w:rsidRDefault="00597E2A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  <w:proofErr w:type="gramEnd"/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или управляющих советов;</w:t>
      </w:r>
    </w:p>
    <w:p w:rsidR="009C56FD" w:rsidRPr="00A2191B" w:rsidRDefault="00176CBD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51D8" w:rsidRPr="00FC51D8" w:rsidRDefault="00EB3749" w:rsidP="00FC51D8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C51D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Этапы реализации Целевой модели наставничества </w:t>
      </w:r>
    </w:p>
    <w:p w:rsidR="00EB3749" w:rsidRPr="00FC51D8" w:rsidRDefault="005451E7" w:rsidP="00FC51D8">
      <w:pPr>
        <w:pStyle w:val="a4"/>
        <w:shd w:val="clear" w:color="auto" w:fill="FFFFFF"/>
        <w:spacing w:after="0" w:line="240" w:lineRule="auto"/>
        <w:ind w:left="78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C51D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r w:rsidR="007E0DCD" w:rsidRPr="00FC51D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6B6506" w:rsidRPr="006B6506" w:rsidRDefault="006B6506" w:rsidP="006B6506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0"/>
        <w:gridCol w:w="4397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привлечение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597E2A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омочь сверстникам 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</w:t>
            </w:r>
            <w:proofErr w:type="gramEnd"/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любом формате.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–  для  мониторинга  динамики  влияния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EB3749" w:rsidRPr="00A2191B" w:rsidRDefault="00EB3749" w:rsidP="00EB37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13384" w:rsidRPr="00A2191B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="008A0F5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="005451E7" w:rsidRPr="00282D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451E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r w:rsidR="00FC51D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8A0F59" w:rsidRPr="00A2191B" w:rsidRDefault="008A0F59" w:rsidP="00C51A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A2191B" w:rsidRDefault="00722579" w:rsidP="00722579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Исходя из образовательных потребностей </w:t>
      </w:r>
      <w:r w:rsidR="00B93C4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МБОУ </w:t>
      </w:r>
      <w:r w:rsidR="00FC51D8">
        <w:rPr>
          <w:rFonts w:ascii="Times New Roman" w:eastAsia="Times New Roman" w:hAnsi="Times New Roman" w:cs="Times New Roman"/>
          <w:spacing w:val="2"/>
          <w:sz w:val="24"/>
          <w:szCs w:val="24"/>
        </w:rPr>
        <w:t>Присальской СШ №10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ставничества рассматриваются</w:t>
      </w:r>
      <w:proofErr w:type="gramEnd"/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C51D8">
        <w:rPr>
          <w:rFonts w:ascii="Times New Roman" w:eastAsia="Times New Roman" w:hAnsi="Times New Roman" w:cs="Times New Roman"/>
          <w:spacing w:val="2"/>
          <w:sz w:val="24"/>
          <w:szCs w:val="24"/>
        </w:rPr>
        <w:t>две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формы наставничества: «Учитель – учитель»</w:t>
      </w:r>
      <w:r w:rsidR="00AB329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«Учитель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52E33" w:rsidRPr="00A2191B" w:rsidRDefault="00F52E33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FC51D8" w:rsidRDefault="00FC51D8" w:rsidP="00FC51D8">
      <w:pPr>
        <w:pStyle w:val="a4"/>
        <w:numPr>
          <w:ilvl w:val="1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2579" w:rsidRPr="00FC51D8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 w:rsidR="00C51A45"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работой и</w:t>
      </w:r>
      <w:r w:rsidR="00C51A45">
        <w:rPr>
          <w:rFonts w:ascii="Times New Roman" w:hAnsi="Times New Roman" w:cs="Times New Roman"/>
          <w:sz w:val="24"/>
          <w:szCs w:val="24"/>
        </w:rPr>
        <w:t xml:space="preserve"> улучшение </w:t>
      </w:r>
      <w:proofErr w:type="spellStart"/>
      <w:r w:rsidR="00C51A45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C51A45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0"/>
        <w:gridCol w:w="2167"/>
        <w:gridCol w:w="2297"/>
        <w:gridCol w:w="2597"/>
      </w:tblGrid>
      <w:tr w:rsidR="00A2191B" w:rsidRPr="00A2191B" w:rsidTr="00D03E95"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D03E95">
        <w:tc>
          <w:tcPr>
            <w:tcW w:w="4677" w:type="dxa"/>
            <w:gridSpan w:val="2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2191B" w:rsidRPr="00A2191B" w:rsidTr="00D03E95">
        <w:trPr>
          <w:trHeight w:val="463"/>
        </w:trPr>
        <w:tc>
          <w:tcPr>
            <w:tcW w:w="4677" w:type="dxa"/>
            <w:gridSpan w:val="2"/>
          </w:tcPr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 w:rsidR="00C51A45"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 малый опыт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Специалист,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A2191B" w:rsidRPr="00A2191B" w:rsidTr="00D03E95">
        <w:trPr>
          <w:trHeight w:val="223"/>
        </w:trPr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Типы наставников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A2191B" w:rsidRPr="00A2191B" w:rsidTr="00D03E95">
        <w:trPr>
          <w:trHeight w:val="242"/>
        </w:trPr>
        <w:tc>
          <w:tcPr>
            <w:tcW w:w="2510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D03E95">
        <w:trPr>
          <w:trHeight w:val="259"/>
        </w:trPr>
        <w:tc>
          <w:tcPr>
            <w:tcW w:w="251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педагогичексих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0E" w:rsidRPr="00A2191B" w:rsidRDefault="007A040E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3"/>
        <w:tblW w:w="9606" w:type="dxa"/>
        <w:tblLook w:val="04A0"/>
      </w:tblPr>
      <w:tblGrid>
        <w:gridCol w:w="3794"/>
        <w:gridCol w:w="5812"/>
      </w:tblGrid>
      <w:tr w:rsidR="00D26EE2" w:rsidRPr="00A2191B" w:rsidTr="00D26EE2">
        <w:tc>
          <w:tcPr>
            <w:tcW w:w="3794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психоэмоциональной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сочетаемый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b/>
          <w:sz w:val="24"/>
          <w:szCs w:val="24"/>
        </w:rPr>
      </w:pPr>
    </w:p>
    <w:p w:rsidR="00707D39" w:rsidRPr="00A2191B" w:rsidRDefault="00707D39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Схема реализации формы наставничества «Учитель – учитель».</w:t>
      </w:r>
    </w:p>
    <w:p w:rsidR="002D2AFA" w:rsidRPr="00A2191B" w:rsidRDefault="002D2AFA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2191B" w:rsidRPr="00A2191B" w:rsidTr="002D2AFA">
        <w:tc>
          <w:tcPr>
            <w:tcW w:w="4785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2D2AFA">
        <w:tc>
          <w:tcPr>
            <w:tcW w:w="4785" w:type="dxa"/>
          </w:tcPr>
          <w:p w:rsidR="00BA7CD6" w:rsidRPr="00A2191B" w:rsidRDefault="00BA7CD6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BA7CD6" w:rsidRPr="00A2191B" w:rsidRDefault="00BA7CD6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E72992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D2AFA" w:rsidRPr="00A2191B" w:rsidRDefault="00E7299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обсуждения вопросов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2191B" w:rsidRPr="00A2191B" w:rsidTr="002D2AFA">
        <w:tc>
          <w:tcPr>
            <w:tcW w:w="4785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2D2AFA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совете школы.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66CA1" w:rsidRPr="00A2191B" w:rsidRDefault="00466CA1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FC51D8" w:rsidRDefault="007250C1" w:rsidP="00FC51D8">
      <w:pPr>
        <w:pStyle w:val="a4"/>
        <w:numPr>
          <w:ilvl w:val="1"/>
          <w:numId w:val="6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FC51D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 «Учитель</w:t>
      </w:r>
      <w:r w:rsidR="00E30605" w:rsidRPr="00FC51D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– ученик»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8353B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</w:t>
      </w:r>
      <w:r w:rsidR="001B1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такой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формы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наставничества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является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раскрытие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каждого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жизненных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ориентиров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учебном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коллективе,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результатов,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оптимальной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траектории,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ценностей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активной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гражданской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позиции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наставляемого;</w:t>
      </w:r>
      <w:proofErr w:type="gramEnd"/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гибких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навыков,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лидерских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профессии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построения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успешной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карьеры;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разносторонняя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особыми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или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социальными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потребностями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либо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временная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помощь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новым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условиям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A8353B" w:rsidRPr="00A2191B" w:rsidRDefault="00A8353B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Результатом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правильной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организации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работы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будет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высокий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уровень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включенности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все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социальные,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культурные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 w:rsidR="005451E7" w:rsidRPr="005451E7">
        <w:rPr>
          <w:rFonts w:ascii="Times New Roman" w:hAnsi="Times New Roman" w:cs="Times New Roman"/>
          <w:sz w:val="24"/>
          <w:szCs w:val="24"/>
        </w:rPr>
        <w:t xml:space="preserve">МБОУ </w:t>
      </w:r>
      <w:r w:rsidR="00F40302">
        <w:rPr>
          <w:rFonts w:ascii="Times New Roman" w:hAnsi="Times New Roman" w:cs="Times New Roman"/>
          <w:sz w:val="24"/>
          <w:szCs w:val="24"/>
        </w:rPr>
        <w:t xml:space="preserve">Присальской СШ №10, </w:t>
      </w:r>
      <w:r w:rsidRPr="00A2191B">
        <w:rPr>
          <w:rFonts w:ascii="Times New Roman" w:hAnsi="Times New Roman" w:cs="Times New Roman"/>
          <w:sz w:val="24"/>
          <w:szCs w:val="24"/>
        </w:rPr>
        <w:t>что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окажет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несомненное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положительное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влияние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эмоциональный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фон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коллективе,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общий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статус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школы,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лояльность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учеников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будущих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выпускников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школе.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Обучающиеся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–</w:t>
      </w:r>
      <w:r w:rsidR="00466CA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подросткового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возраста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получат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необходимый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стимул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образовательному,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культурному,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интеллектуальному,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физическому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совершенствованию,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самореализации,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также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развитию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необходимых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44"/>
        <w:gridCol w:w="2307"/>
        <w:gridCol w:w="2800"/>
      </w:tblGrid>
      <w:tr w:rsidR="00A2191B" w:rsidRPr="00A2191B" w:rsidTr="004E6CB0">
        <w:tc>
          <w:tcPr>
            <w:tcW w:w="4644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927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127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800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A2191B" w:rsidRDefault="00A8353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жизненного,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компетентный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поделиться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стимуляции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организационными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человеком,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комплексную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социализации,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взросления,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саморазвития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профориентации.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педагоги: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учитель-предметник,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консультантов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2127" w:type="dxa"/>
          </w:tcPr>
          <w:p w:rsidR="004E6CB0" w:rsidRPr="00A2191B" w:rsidRDefault="004E6CB0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мышления,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="00FD59B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(конкурсы,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театральные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постановки,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деятельность),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proofErr w:type="gramEnd"/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стандартной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испытывающему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proofErr w:type="gramStart"/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низкую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перспективах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векторов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карьерных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возможностей.</w:t>
            </w:r>
          </w:p>
        </w:tc>
        <w:tc>
          <w:tcPr>
            <w:tcW w:w="2800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 </w:t>
            </w:r>
            <w:proofErr w:type="gramEnd"/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 </w:t>
      </w:r>
    </w:p>
    <w:tbl>
      <w:tblPr>
        <w:tblStyle w:val="a3"/>
        <w:tblW w:w="9493" w:type="dxa"/>
        <w:tblLayout w:type="fixed"/>
        <w:tblLook w:val="04A0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дезориентации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процессе,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коммуникационных,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активной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</w:t>
            </w:r>
            <w:proofErr w:type="gramEnd"/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учитель-предметник,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хотел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педагогом,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методистом.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proofErr w:type="gramEnd"/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Default="004B231C" w:rsidP="00FC51D8">
      <w:pPr>
        <w:pStyle w:val="a4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оценка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4B231C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оценка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мотивационно-личностного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F40302" w:rsidRPr="00A2191B" w:rsidRDefault="00F40302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Default="00EB7869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Мониторинг и оценка </w:t>
      </w:r>
      <w:proofErr w:type="gramStart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</w:p>
    <w:p w:rsidR="00F40302" w:rsidRPr="00A2191B" w:rsidRDefault="00F40302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групп "</w:t>
      </w:r>
      <w:proofErr w:type="spellStart"/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Оформление результатов.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оценки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40302" w:rsidRPr="00F40302" w:rsidRDefault="00F40302" w:rsidP="00F40302">
      <w:pPr>
        <w:shd w:val="clear" w:color="auto" w:fill="FFFFFF"/>
        <w:spacing w:after="0" w:line="275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          </w:t>
      </w:r>
      <w:r w:rsidRPr="00F4030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9.2  </w:t>
      </w:r>
      <w:r w:rsidR="004B231C" w:rsidRPr="00F4030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</w:p>
    <w:p w:rsidR="004B231C" w:rsidRPr="00A2191B" w:rsidRDefault="004B231C" w:rsidP="00F40302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мотивационно-личностный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профессиональный рост участников программы наставничества;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развитие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навыков и уровня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вовлеченности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образовательную деятельность;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качество изменений в освоении обучающимися образовательных программ;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</w:t>
      </w:r>
      <w:proofErr w:type="spellStart"/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A8056E" w:rsidRPr="00A2191B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</w:t>
      </w:r>
      <w:proofErr w:type="gramEnd"/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</w:t>
      </w:r>
      <w:proofErr w:type="spellStart"/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1B1027" w:rsidRDefault="004B231C" w:rsidP="001B1027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  <w:proofErr w:type="gramEnd"/>
    </w:p>
    <w:p w:rsidR="00213DBF" w:rsidRDefault="00213DBF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B271F" w:rsidRPr="004E3EF2" w:rsidRDefault="00316E8E" w:rsidP="00316E8E">
      <w:pPr>
        <w:pStyle w:val="a4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4E3EF2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="00EB7869" w:rsidRPr="004E3EF2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="00CB271F" w:rsidRPr="004E3EF2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Механизмы мотивации и поощрения наставников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общественном, муниципальном и государственном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уровнях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A2191B" w:rsidRDefault="00FC043C" w:rsidP="00B5325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"Наставник года", </w:t>
      </w:r>
      <w:r w:rsidR="00EB1E2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>»,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Наставник+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"Наши наставники"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042D49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C73794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Награждение школьными грамотами "Лучший наставник"</w:t>
      </w:r>
    </w:p>
    <w:p w:rsidR="006F17B7" w:rsidRPr="00A2191B" w:rsidRDefault="00C73794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40302">
      <w:pPr>
        <w:pStyle w:val="a4"/>
        <w:numPr>
          <w:ilvl w:val="0"/>
          <w:numId w:val="6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sectPr w:rsidR="00FD1E99" w:rsidRPr="00A2191B" w:rsidSect="00173F06">
          <w:footerReference w:type="default" r:id="rId10"/>
          <w:pgSz w:w="11906" w:h="16838"/>
          <w:pgMar w:top="426" w:right="424" w:bottom="1134" w:left="709" w:header="709" w:footer="709" w:gutter="0"/>
          <w:cols w:space="708"/>
          <w:docGrid w:linePitch="360"/>
        </w:sectPr>
      </w:pPr>
    </w:p>
    <w:p w:rsidR="00213384" w:rsidRPr="00213384" w:rsidRDefault="00213384" w:rsidP="0021338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6F17B7" w:rsidRPr="00282DC2" w:rsidRDefault="00FD1E99" w:rsidP="00F40302">
      <w:pPr>
        <w:pStyle w:val="a4"/>
        <w:numPr>
          <w:ilvl w:val="0"/>
          <w:numId w:val="6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Программы Целевой модели наставнич</w:t>
      </w:r>
      <w:r w:rsidR="001B102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ества МБОУ </w:t>
      </w:r>
      <w:r w:rsidR="004E3E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Присальской СШ №10</w:t>
      </w: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14285" w:type="dxa"/>
        <w:tblInd w:w="708" w:type="dxa"/>
        <w:tblLayout w:type="fixed"/>
        <w:tblLook w:val="04A0"/>
      </w:tblPr>
      <w:tblGrid>
        <w:gridCol w:w="1243"/>
        <w:gridCol w:w="1418"/>
        <w:gridCol w:w="1559"/>
        <w:gridCol w:w="1843"/>
        <w:gridCol w:w="3685"/>
        <w:gridCol w:w="2268"/>
        <w:gridCol w:w="2269"/>
      </w:tblGrid>
      <w:tr w:rsidR="00FD1E99" w:rsidRPr="00A2191B" w:rsidTr="00D34C27">
        <w:tc>
          <w:tcPr>
            <w:tcW w:w="12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41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559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269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  <w:proofErr w:type="gramStart"/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6C0998" w:rsidRPr="00A2191B" w:rsidTr="00B93C41">
        <w:tc>
          <w:tcPr>
            <w:tcW w:w="1243" w:type="dxa"/>
            <w:textDirection w:val="btLr"/>
          </w:tcPr>
          <w:p w:rsidR="006C0998" w:rsidRPr="00A2191B" w:rsidRDefault="006C0998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Учитель – учитель</w:t>
            </w:r>
          </w:p>
        </w:tc>
        <w:tc>
          <w:tcPr>
            <w:tcW w:w="1418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Молодой педагог - предметник.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предметники (стаж до 3 лет)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Формировать и воспитывать у молодых специалистов потребность в непрерывном самообразовании.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0998" w:rsidRPr="00A2191B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69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Молодой 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  <w:tr w:rsidR="00282DC2" w:rsidRPr="00A2191B" w:rsidTr="00282DC2">
        <w:trPr>
          <w:trHeight w:val="3961"/>
        </w:trPr>
        <w:tc>
          <w:tcPr>
            <w:tcW w:w="1243" w:type="dxa"/>
            <w:textDirection w:val="btLr"/>
          </w:tcPr>
          <w:p w:rsidR="00282DC2" w:rsidRPr="00A2191B" w:rsidRDefault="00282DC2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ученик</w:t>
            </w:r>
          </w:p>
        </w:tc>
        <w:tc>
          <w:tcPr>
            <w:tcW w:w="1418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559" w:type="dxa"/>
          </w:tcPr>
          <w:p w:rsidR="00282DC2" w:rsidRPr="00FF0EE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,11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6C0998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гибких навыков и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269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</w:t>
            </w:r>
            <w:proofErr w:type="gramEnd"/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1958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  <w:sectPr w:rsidR="00361958" w:rsidSect="00FD1E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79470A" w:rsidRDefault="004E3EF2" w:rsidP="0079470A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12</w:t>
      </w:r>
      <w:r w:rsid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</w:t>
      </w:r>
      <w:r w:rsidR="002B208B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49782A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посещения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творческих кружков, спортивных секций и внеурочных объединений;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профессиональные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тесты;</w:t>
      </w:r>
    </w:p>
    <w:p w:rsidR="003A4DF8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A2191B" w:rsidRDefault="003A4DF8" w:rsidP="0063353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 w:rsidR="00447CC3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3EF2" w:rsidRDefault="004E3EF2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3EF2" w:rsidRDefault="004E3EF2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3EF2" w:rsidRDefault="004E3EF2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3EF2" w:rsidRDefault="004E3EF2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751B5" w:rsidRDefault="007751B5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Индикаторы оценки влияния программ на всех участников </w:t>
      </w:r>
      <w:r w:rsidR="00A237D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2021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Качество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по школе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  <w:proofErr w:type="gramEnd"/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исло </w:t>
            </w:r>
            <w:proofErr w:type="gramStart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жалоб от родителей и педагогов,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Pr="00A2191B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8E7688" w:rsidRDefault="00FC672E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1B">
        <w:rPr>
          <w:rFonts w:eastAsia="Times New Roman"/>
        </w:rPr>
        <w:lastRenderedPageBreak/>
        <w:br/>
      </w:r>
      <w:r w:rsidR="00A30CC2" w:rsidRPr="00A2191B">
        <w:rPr>
          <w:rFonts w:eastAsia="Times New Roman"/>
        </w:rPr>
        <w:t xml:space="preserve"> </w:t>
      </w:r>
      <w:r w:rsidR="00304778" w:rsidRPr="00A2191B">
        <w:rPr>
          <w:rFonts w:eastAsia="Times New Roman"/>
        </w:rPr>
        <w:tab/>
      </w:r>
      <w:r w:rsidR="00A30CC2"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7F75F7" w:rsidRPr="008E7688" w:rsidRDefault="007F75F7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2.  Если да, то где? 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Инструкция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Оцените  ожидаемый  уровень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комфорта при общении с наставником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полезными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кажется,  будут  личные  встречи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/интересными,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 уровень  поддержки  Вы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ожидаете от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Вы  нуждаетесь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понятным,  согласно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Вашим ожиданиям, должен быть план,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выстроенный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Вам  важно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ощущение  безопасности  при  работе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8E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асколько Вам важно обсудить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зафиксировать  ожидания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ожидаемые  после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завершения проекта перемены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Вашей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ожидаемую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Оцените  ожидаемую </w:t>
            </w:r>
          </w:p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13.  Что Вы ожидаете от программы?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 xml:space="preserve">14.  Что для Вас является особенно ценным в программе? 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A4DF8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15.  Вы рады, что участвуете в программе?</w:t>
      </w:r>
      <w:r w:rsidR="008E76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7688">
        <w:rPr>
          <w:rFonts w:ascii="Times New Roman" w:eastAsia="Times New Roman" w:hAnsi="Times New Roman" w:cs="Times New Roman"/>
          <w:sz w:val="24"/>
          <w:szCs w:val="24"/>
        </w:rPr>
        <w:t>[да/нет]</w:t>
      </w: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наставника</w:t>
      </w:r>
    </w:p>
    <w:p w:rsidR="007F75F7" w:rsidRPr="00A2191B" w:rsidRDefault="007F75F7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Инструкция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  Насколько  комфортным  Вам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Насколько  Вы  можете  реализовать  свои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Насколько  Ваша  работа  зависит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предварительного  планирования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разработанного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Вами)?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Насколько  Вы  собираетесь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Оцените  ожидаемую  включенность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процесс.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Оцените  ожидаемый  уровень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Оцените  ожидаемую  полезность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Насколько  важна  польза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Наставников?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Анкета для участников (до начала работы) формы наставничества «Учитель– </w:t>
      </w: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уч</w:t>
      </w:r>
      <w:proofErr w:type="gramEnd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итель».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Анкета </w:t>
      </w: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наставляемого</w:t>
      </w:r>
      <w:proofErr w:type="gramEnd"/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Ожидаемое  качество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организационных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рабочим  местом,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должностными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Ожидаемая польза организованных для Вас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  <w:proofErr w:type="gramEnd"/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 мероприятий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  <w:proofErr w:type="gramEnd"/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Pr="00A2191B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8E7688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BE5E81">
      <w:pPr>
        <w:pStyle w:val="a4"/>
        <w:spacing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</w:t>
      </w:r>
      <w:proofErr w:type="gramStart"/>
      <w:r w:rsidRPr="00A2191B">
        <w:rPr>
          <w:b/>
          <w:bCs/>
          <w:color w:val="auto"/>
        </w:rPr>
        <w:t>наставляемого</w:t>
      </w:r>
      <w:proofErr w:type="gramEnd"/>
      <w:r w:rsidRPr="00A2191B">
        <w:rPr>
          <w:b/>
          <w:bCs/>
          <w:color w:val="auto"/>
        </w:rPr>
        <w:t xml:space="preserve"> 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9.Насколько Вы оцениваете включенность </w:t>
            </w:r>
            <w:proofErr w:type="gramStart"/>
            <w:r w:rsidRPr="00A2191B">
              <w:rPr>
                <w:color w:val="auto"/>
              </w:rPr>
              <w:t>наставляемого</w:t>
            </w:r>
            <w:proofErr w:type="gramEnd"/>
            <w:r w:rsidRPr="00A2191B">
              <w:rPr>
                <w:color w:val="auto"/>
              </w:rPr>
              <w:t xml:space="preserve">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«Учитель – Учитель».</w:t>
      </w:r>
    </w:p>
    <w:p w:rsidR="0033238E" w:rsidRPr="00A2191B" w:rsidRDefault="0033238E" w:rsidP="0033238E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</w:t>
      </w:r>
      <w:proofErr w:type="gramStart"/>
      <w:r w:rsidRPr="00A2191B">
        <w:rPr>
          <w:b/>
          <w:color w:val="auto"/>
        </w:rPr>
        <w:t>наставляемого</w:t>
      </w:r>
      <w:proofErr w:type="gramEnd"/>
      <w:r w:rsidRPr="00A2191B">
        <w:rPr>
          <w:b/>
          <w:color w:val="auto"/>
        </w:rPr>
        <w:t xml:space="preserve"> </w:t>
      </w:r>
    </w:p>
    <w:p w:rsidR="00B20BA8" w:rsidRPr="00A2191B" w:rsidRDefault="00B20BA8" w:rsidP="0033238E">
      <w:pPr>
        <w:pStyle w:val="Default"/>
        <w:rPr>
          <w:b/>
          <w:color w:val="auto"/>
        </w:rPr>
      </w:pPr>
    </w:p>
    <w:p w:rsidR="0033238E" w:rsidRPr="00A2191B" w:rsidRDefault="0033238E" w:rsidP="0033238E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33238E" w:rsidRPr="00A2191B" w:rsidRDefault="0033238E" w:rsidP="0033238E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33238E" w:rsidRPr="00A2191B" w:rsidRDefault="0033238E" w:rsidP="0033238E">
      <w:pPr>
        <w:pStyle w:val="Default"/>
        <w:rPr>
          <w:color w:val="auto"/>
        </w:rPr>
      </w:pPr>
    </w:p>
    <w:p w:rsidR="00991F81" w:rsidRPr="00A2191B" w:rsidRDefault="0033238E" w:rsidP="0033238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33238E" w:rsidRPr="00A2191B" w:rsidRDefault="0033238E" w:rsidP="003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конкурсах)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теоретических знаний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практических навыков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pStyle w:val="Default"/>
        <w:rPr>
          <w:color w:val="auto"/>
        </w:rPr>
      </w:pPr>
    </w:p>
    <w:p w:rsidR="00FF7B92" w:rsidRPr="00A2191B" w:rsidRDefault="00FF7B92" w:rsidP="00FF7B92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B20BA8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FF7B92" w:rsidRPr="00A2191B" w:rsidRDefault="00FF7B92" w:rsidP="00FF7B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15. Что особенно ценно для Вас было в программе?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/что хотелось бы изменить?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3027"/>
                  </w:tblGrid>
                  <w:tr w:rsidR="00A2191B" w:rsidRPr="00A2191B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p w:rsidR="003D5844" w:rsidRPr="00A2191B" w:rsidRDefault="003D5844" w:rsidP="002849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            </w:r>
                        <w:proofErr w:type="spellStart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вебинары</w:t>
                        </w:r>
                        <w:proofErr w:type="spellEnd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участие в конкурсах) </w:t>
                        </w:r>
                      </w:p>
                    </w:tc>
                  </w:tr>
                </w:tbl>
                <w:p w:rsidR="003D5844" w:rsidRPr="00A2191B" w:rsidRDefault="003D5844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</w:t>
      </w:r>
      <w:r w:rsidR="000D2AD9" w:rsidRPr="00A2191B">
        <w:rPr>
          <w:rFonts w:ascii="Times New Roman" w:hAnsi="Times New Roman" w:cs="Times New Roman"/>
          <w:sz w:val="24"/>
          <w:szCs w:val="24"/>
        </w:rPr>
        <w:t>]</w:t>
      </w:r>
    </w:p>
    <w:p w:rsidR="000D2AD9" w:rsidRPr="00A2191B" w:rsidRDefault="000D2AD9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3D5844">
      <w:pPr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2. Если да, то где? _____________________________________________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302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3D5844" w:rsidRPr="00A2191B" w:rsidRDefault="00632C04" w:rsidP="00632C04">
                        <w:pPr>
                          <w:pStyle w:val="a4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  <w:r w:rsidR="003D5844"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Эффективность программы наставничества </w:t>
                        </w:r>
                      </w:p>
                    </w:tc>
                  </w:tr>
                </w:tbl>
                <w:p w:rsidR="003D5844" w:rsidRPr="00A2191B" w:rsidRDefault="003D5844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632C04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632C04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632C04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9032A0" w:rsidRPr="00A2191B" w:rsidRDefault="009032A0" w:rsidP="009032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Насколько оправдались Ваши ожидания? </w:t>
                  </w:r>
                </w:p>
              </w:tc>
            </w:tr>
          </w:tbl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9032A0" w:rsidRPr="00A2191B" w:rsidRDefault="009032A0" w:rsidP="009032A0">
      <w:pPr>
        <w:pStyle w:val="Default"/>
        <w:rPr>
          <w:color w:val="auto"/>
        </w:rPr>
      </w:pPr>
    </w:p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3027"/>
                  </w:tblGrid>
                  <w:tr w:rsidR="00A2191B" w:rsidRPr="00A2191B" w:rsidTr="00AA5380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/>
                        </w:tblPr>
                        <w:tblGrid>
                          <w:gridCol w:w="2811"/>
                        </w:tblGrid>
                        <w:tr w:rsidR="00A2191B" w:rsidRPr="00A2191B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9032A0" w:rsidRPr="00A2191B" w:rsidRDefault="009032A0" w:rsidP="009032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16. Как часто проводились </w:t>
                              </w: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мероприятия по развитию конкретных профессиональных навыков (посещение и ведение открытых уроков, семинары, </w:t>
                              </w:r>
                              <w:proofErr w:type="spellStart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вебинары</w:t>
                              </w:r>
                              <w:proofErr w:type="spellEnd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участие в конкурсах). </w:t>
                              </w:r>
                            </w:p>
                          </w:tc>
                        </w:tr>
                      </w:tbl>
                      <w:p w:rsidR="009032A0" w:rsidRPr="00A2191B" w:rsidRDefault="009032A0" w:rsidP="00AA538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32A0" w:rsidRPr="00A2191B" w:rsidRDefault="009032A0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07167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365A1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DA7" w:rsidRDefault="00B57DA7" w:rsidP="00A620AB">
      <w:pPr>
        <w:spacing w:after="0" w:line="240" w:lineRule="auto"/>
      </w:pPr>
      <w:r>
        <w:separator/>
      </w:r>
    </w:p>
  </w:endnote>
  <w:endnote w:type="continuationSeparator" w:id="0">
    <w:p w:rsidR="00B57DA7" w:rsidRDefault="00B57DA7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959546"/>
      <w:docPartObj>
        <w:docPartGallery w:val="Page Numbers (Bottom of Page)"/>
        <w:docPartUnique/>
      </w:docPartObj>
    </w:sdtPr>
    <w:sdtContent>
      <w:p w:rsidR="004E3EF2" w:rsidRDefault="005232BC">
        <w:pPr>
          <w:pStyle w:val="ab"/>
          <w:jc w:val="right"/>
        </w:pPr>
        <w:fldSimple w:instr=" PAGE   \* MERGEFORMAT ">
          <w:r w:rsidR="006715F6">
            <w:rPr>
              <w:noProof/>
            </w:rPr>
            <w:t>1</w:t>
          </w:r>
        </w:fldSimple>
      </w:p>
    </w:sdtContent>
  </w:sdt>
  <w:p w:rsidR="004E3EF2" w:rsidRDefault="004E3EF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DA7" w:rsidRDefault="00B57DA7" w:rsidP="00A620AB">
      <w:pPr>
        <w:spacing w:after="0" w:line="240" w:lineRule="auto"/>
      </w:pPr>
      <w:r>
        <w:separator/>
      </w:r>
    </w:p>
  </w:footnote>
  <w:footnote w:type="continuationSeparator" w:id="0">
    <w:p w:rsidR="00B57DA7" w:rsidRDefault="00B57DA7" w:rsidP="00A6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A54DB8"/>
    <w:multiLevelType w:val="hybridMultilevel"/>
    <w:tmpl w:val="7F2C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924FB"/>
    <w:multiLevelType w:val="hybridMultilevel"/>
    <w:tmpl w:val="42D2F68A"/>
    <w:lvl w:ilvl="0" w:tplc="D86C61E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CA0907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042DE5"/>
    <w:multiLevelType w:val="hybridMultilevel"/>
    <w:tmpl w:val="CE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16">
    <w:nsid w:val="179D0517"/>
    <w:multiLevelType w:val="hybridMultilevel"/>
    <w:tmpl w:val="5F6C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B90103A"/>
    <w:multiLevelType w:val="multilevel"/>
    <w:tmpl w:val="CBF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A96E4C"/>
    <w:multiLevelType w:val="hybridMultilevel"/>
    <w:tmpl w:val="8E026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0469AE"/>
    <w:multiLevelType w:val="hybridMultilevel"/>
    <w:tmpl w:val="30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6E48A5"/>
    <w:multiLevelType w:val="hybridMultilevel"/>
    <w:tmpl w:val="4A0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6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3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5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CE23AEE"/>
    <w:multiLevelType w:val="hybridMultilevel"/>
    <w:tmpl w:val="B9E6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1"/>
  </w:num>
  <w:num w:numId="4">
    <w:abstractNumId w:val="50"/>
  </w:num>
  <w:num w:numId="5">
    <w:abstractNumId w:val="34"/>
  </w:num>
  <w:num w:numId="6">
    <w:abstractNumId w:val="38"/>
  </w:num>
  <w:num w:numId="7">
    <w:abstractNumId w:val="28"/>
  </w:num>
  <w:num w:numId="8">
    <w:abstractNumId w:val="46"/>
  </w:num>
  <w:num w:numId="9">
    <w:abstractNumId w:val="45"/>
  </w:num>
  <w:num w:numId="10">
    <w:abstractNumId w:val="26"/>
  </w:num>
  <w:num w:numId="11">
    <w:abstractNumId w:val="60"/>
  </w:num>
  <w:num w:numId="12">
    <w:abstractNumId w:val="68"/>
  </w:num>
  <w:num w:numId="13">
    <w:abstractNumId w:val="11"/>
  </w:num>
  <w:num w:numId="14">
    <w:abstractNumId w:val="19"/>
  </w:num>
  <w:num w:numId="15">
    <w:abstractNumId w:val="37"/>
  </w:num>
  <w:num w:numId="16">
    <w:abstractNumId w:val="10"/>
  </w:num>
  <w:num w:numId="17">
    <w:abstractNumId w:val="62"/>
  </w:num>
  <w:num w:numId="18">
    <w:abstractNumId w:val="33"/>
  </w:num>
  <w:num w:numId="19">
    <w:abstractNumId w:val="0"/>
  </w:num>
  <w:num w:numId="20">
    <w:abstractNumId w:val="64"/>
  </w:num>
  <w:num w:numId="21">
    <w:abstractNumId w:val="24"/>
  </w:num>
  <w:num w:numId="22">
    <w:abstractNumId w:val="66"/>
  </w:num>
  <w:num w:numId="23">
    <w:abstractNumId w:val="52"/>
  </w:num>
  <w:num w:numId="24">
    <w:abstractNumId w:val="23"/>
  </w:num>
  <w:num w:numId="25">
    <w:abstractNumId w:val="25"/>
  </w:num>
  <w:num w:numId="26">
    <w:abstractNumId w:val="1"/>
  </w:num>
  <w:num w:numId="27">
    <w:abstractNumId w:val="7"/>
  </w:num>
  <w:num w:numId="28">
    <w:abstractNumId w:val="53"/>
  </w:num>
  <w:num w:numId="29">
    <w:abstractNumId w:val="48"/>
  </w:num>
  <w:num w:numId="30">
    <w:abstractNumId w:val="40"/>
  </w:num>
  <w:num w:numId="31">
    <w:abstractNumId w:val="47"/>
  </w:num>
  <w:num w:numId="32">
    <w:abstractNumId w:val="63"/>
  </w:num>
  <w:num w:numId="33">
    <w:abstractNumId w:val="15"/>
  </w:num>
  <w:num w:numId="34">
    <w:abstractNumId w:val="9"/>
  </w:num>
  <w:num w:numId="35">
    <w:abstractNumId w:val="35"/>
  </w:num>
  <w:num w:numId="36">
    <w:abstractNumId w:val="6"/>
  </w:num>
  <w:num w:numId="37">
    <w:abstractNumId w:val="65"/>
  </w:num>
  <w:num w:numId="38">
    <w:abstractNumId w:val="49"/>
  </w:num>
  <w:num w:numId="39">
    <w:abstractNumId w:val="54"/>
  </w:num>
  <w:num w:numId="40">
    <w:abstractNumId w:val="57"/>
  </w:num>
  <w:num w:numId="41">
    <w:abstractNumId w:val="29"/>
  </w:num>
  <w:num w:numId="42">
    <w:abstractNumId w:val="61"/>
  </w:num>
  <w:num w:numId="43">
    <w:abstractNumId w:val="59"/>
  </w:num>
  <w:num w:numId="44">
    <w:abstractNumId w:val="43"/>
  </w:num>
  <w:num w:numId="45">
    <w:abstractNumId w:val="44"/>
  </w:num>
  <w:num w:numId="46">
    <w:abstractNumId w:val="31"/>
  </w:num>
  <w:num w:numId="47">
    <w:abstractNumId w:val="12"/>
  </w:num>
  <w:num w:numId="48">
    <w:abstractNumId w:val="30"/>
  </w:num>
  <w:num w:numId="49">
    <w:abstractNumId w:val="55"/>
  </w:num>
  <w:num w:numId="50">
    <w:abstractNumId w:val="42"/>
  </w:num>
  <w:num w:numId="51">
    <w:abstractNumId w:val="3"/>
  </w:num>
  <w:num w:numId="52">
    <w:abstractNumId w:val="67"/>
  </w:num>
  <w:num w:numId="53">
    <w:abstractNumId w:val="17"/>
  </w:num>
  <w:num w:numId="54">
    <w:abstractNumId w:val="13"/>
  </w:num>
  <w:num w:numId="55">
    <w:abstractNumId w:val="22"/>
  </w:num>
  <w:num w:numId="56">
    <w:abstractNumId w:val="20"/>
  </w:num>
  <w:num w:numId="57">
    <w:abstractNumId w:val="56"/>
  </w:num>
  <w:num w:numId="58">
    <w:abstractNumId w:val="36"/>
  </w:num>
  <w:num w:numId="59">
    <w:abstractNumId w:val="14"/>
  </w:num>
  <w:num w:numId="60">
    <w:abstractNumId w:val="5"/>
  </w:num>
  <w:num w:numId="61">
    <w:abstractNumId w:val="32"/>
  </w:num>
  <w:num w:numId="62">
    <w:abstractNumId w:val="2"/>
  </w:num>
  <w:num w:numId="63">
    <w:abstractNumId w:val="39"/>
  </w:num>
  <w:num w:numId="64">
    <w:abstractNumId w:val="58"/>
  </w:num>
  <w:num w:numId="65">
    <w:abstractNumId w:val="18"/>
  </w:num>
  <w:num w:numId="66">
    <w:abstractNumId w:val="16"/>
  </w:num>
  <w:num w:numId="67">
    <w:abstractNumId w:val="51"/>
  </w:num>
  <w:num w:numId="68">
    <w:abstractNumId w:val="8"/>
  </w:num>
  <w:num w:numId="69">
    <w:abstractNumId w:val="4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1022A5"/>
    <w:rsid w:val="001042DD"/>
    <w:rsid w:val="00105F19"/>
    <w:rsid w:val="00123171"/>
    <w:rsid w:val="001365A1"/>
    <w:rsid w:val="0015197F"/>
    <w:rsid w:val="00173F06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13384"/>
    <w:rsid w:val="00213DBF"/>
    <w:rsid w:val="00216F1F"/>
    <w:rsid w:val="00245D23"/>
    <w:rsid w:val="00264DCA"/>
    <w:rsid w:val="00272656"/>
    <w:rsid w:val="00275CF1"/>
    <w:rsid w:val="002819CE"/>
    <w:rsid w:val="00282DC2"/>
    <w:rsid w:val="0028493E"/>
    <w:rsid w:val="00292B09"/>
    <w:rsid w:val="002B208B"/>
    <w:rsid w:val="002B54AC"/>
    <w:rsid w:val="002D2AFA"/>
    <w:rsid w:val="00302116"/>
    <w:rsid w:val="00304778"/>
    <w:rsid w:val="00315E25"/>
    <w:rsid w:val="00316E8E"/>
    <w:rsid w:val="0033238E"/>
    <w:rsid w:val="00334CB5"/>
    <w:rsid w:val="00336D94"/>
    <w:rsid w:val="00342452"/>
    <w:rsid w:val="00361958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54B8"/>
    <w:rsid w:val="00431D2A"/>
    <w:rsid w:val="004376E4"/>
    <w:rsid w:val="004406B2"/>
    <w:rsid w:val="00444CE4"/>
    <w:rsid w:val="00446990"/>
    <w:rsid w:val="00446E20"/>
    <w:rsid w:val="00447CC3"/>
    <w:rsid w:val="00466CA1"/>
    <w:rsid w:val="00470D2B"/>
    <w:rsid w:val="00492DBE"/>
    <w:rsid w:val="0049782A"/>
    <w:rsid w:val="004B231C"/>
    <w:rsid w:val="004B57F5"/>
    <w:rsid w:val="004D0312"/>
    <w:rsid w:val="004D3F69"/>
    <w:rsid w:val="004E3EF2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20798"/>
    <w:rsid w:val="005232BC"/>
    <w:rsid w:val="00544A72"/>
    <w:rsid w:val="005451E7"/>
    <w:rsid w:val="005647C8"/>
    <w:rsid w:val="00571012"/>
    <w:rsid w:val="005740DF"/>
    <w:rsid w:val="00592C2E"/>
    <w:rsid w:val="00597E2A"/>
    <w:rsid w:val="005B2ABD"/>
    <w:rsid w:val="005B309F"/>
    <w:rsid w:val="005B7F70"/>
    <w:rsid w:val="005E1FA4"/>
    <w:rsid w:val="005E3B02"/>
    <w:rsid w:val="005F151C"/>
    <w:rsid w:val="006216A3"/>
    <w:rsid w:val="00632C04"/>
    <w:rsid w:val="00633533"/>
    <w:rsid w:val="00641ED7"/>
    <w:rsid w:val="00652C05"/>
    <w:rsid w:val="00667C02"/>
    <w:rsid w:val="006715F6"/>
    <w:rsid w:val="00674B42"/>
    <w:rsid w:val="006759E4"/>
    <w:rsid w:val="00681D4A"/>
    <w:rsid w:val="006950CA"/>
    <w:rsid w:val="006B44A6"/>
    <w:rsid w:val="006B6506"/>
    <w:rsid w:val="006B7D4C"/>
    <w:rsid w:val="006C0998"/>
    <w:rsid w:val="006D0650"/>
    <w:rsid w:val="006E46D8"/>
    <w:rsid w:val="006F17B7"/>
    <w:rsid w:val="006F3934"/>
    <w:rsid w:val="006F4E2B"/>
    <w:rsid w:val="007068D4"/>
    <w:rsid w:val="00707D39"/>
    <w:rsid w:val="00722579"/>
    <w:rsid w:val="007250C1"/>
    <w:rsid w:val="0073209C"/>
    <w:rsid w:val="0073618C"/>
    <w:rsid w:val="00757A01"/>
    <w:rsid w:val="00757FA0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0DCD"/>
    <w:rsid w:val="007E32A0"/>
    <w:rsid w:val="007F2CC4"/>
    <w:rsid w:val="007F4964"/>
    <w:rsid w:val="007F6ED7"/>
    <w:rsid w:val="007F75F7"/>
    <w:rsid w:val="00833724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51FD"/>
    <w:rsid w:val="008E05CC"/>
    <w:rsid w:val="008E7688"/>
    <w:rsid w:val="008F61EA"/>
    <w:rsid w:val="0090180A"/>
    <w:rsid w:val="009032A0"/>
    <w:rsid w:val="00911DEB"/>
    <w:rsid w:val="00914735"/>
    <w:rsid w:val="00915871"/>
    <w:rsid w:val="009427BD"/>
    <w:rsid w:val="009568E9"/>
    <w:rsid w:val="009659E5"/>
    <w:rsid w:val="00970CA9"/>
    <w:rsid w:val="0097734E"/>
    <w:rsid w:val="0098698B"/>
    <w:rsid w:val="00991F81"/>
    <w:rsid w:val="009972BB"/>
    <w:rsid w:val="009A4271"/>
    <w:rsid w:val="009B232C"/>
    <w:rsid w:val="009C56FD"/>
    <w:rsid w:val="009D0687"/>
    <w:rsid w:val="009D27E4"/>
    <w:rsid w:val="009D3D2A"/>
    <w:rsid w:val="00A04E11"/>
    <w:rsid w:val="00A2191B"/>
    <w:rsid w:val="00A237DD"/>
    <w:rsid w:val="00A240DD"/>
    <w:rsid w:val="00A27B40"/>
    <w:rsid w:val="00A30CC2"/>
    <w:rsid w:val="00A34182"/>
    <w:rsid w:val="00A42328"/>
    <w:rsid w:val="00A5473F"/>
    <w:rsid w:val="00A55CCB"/>
    <w:rsid w:val="00A620AB"/>
    <w:rsid w:val="00A6620D"/>
    <w:rsid w:val="00A7574F"/>
    <w:rsid w:val="00A8056E"/>
    <w:rsid w:val="00A8353B"/>
    <w:rsid w:val="00A93646"/>
    <w:rsid w:val="00AA5380"/>
    <w:rsid w:val="00AB329D"/>
    <w:rsid w:val="00AC212D"/>
    <w:rsid w:val="00AD7375"/>
    <w:rsid w:val="00AE01B2"/>
    <w:rsid w:val="00AF0AE8"/>
    <w:rsid w:val="00AF0EF5"/>
    <w:rsid w:val="00B046B5"/>
    <w:rsid w:val="00B16103"/>
    <w:rsid w:val="00B20BA8"/>
    <w:rsid w:val="00B25519"/>
    <w:rsid w:val="00B5325A"/>
    <w:rsid w:val="00B57DA7"/>
    <w:rsid w:val="00B7302F"/>
    <w:rsid w:val="00B8065C"/>
    <w:rsid w:val="00B93C41"/>
    <w:rsid w:val="00BA7CD6"/>
    <w:rsid w:val="00BB1D9C"/>
    <w:rsid w:val="00BB20A2"/>
    <w:rsid w:val="00BB6A11"/>
    <w:rsid w:val="00BE20FF"/>
    <w:rsid w:val="00BE5E81"/>
    <w:rsid w:val="00BF049A"/>
    <w:rsid w:val="00C05E6E"/>
    <w:rsid w:val="00C205C6"/>
    <w:rsid w:val="00C35B8F"/>
    <w:rsid w:val="00C51A45"/>
    <w:rsid w:val="00C6400A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15F76"/>
    <w:rsid w:val="00D15FF8"/>
    <w:rsid w:val="00D26EE2"/>
    <w:rsid w:val="00D318FC"/>
    <w:rsid w:val="00D34C27"/>
    <w:rsid w:val="00D63947"/>
    <w:rsid w:val="00D8404D"/>
    <w:rsid w:val="00DD1BEF"/>
    <w:rsid w:val="00DE1276"/>
    <w:rsid w:val="00DF1E0C"/>
    <w:rsid w:val="00DF676E"/>
    <w:rsid w:val="00E0566B"/>
    <w:rsid w:val="00E0788E"/>
    <w:rsid w:val="00E15EC5"/>
    <w:rsid w:val="00E30605"/>
    <w:rsid w:val="00E42357"/>
    <w:rsid w:val="00E507B5"/>
    <w:rsid w:val="00E679E3"/>
    <w:rsid w:val="00E7096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4D5F"/>
    <w:rsid w:val="00EB5B75"/>
    <w:rsid w:val="00EB7869"/>
    <w:rsid w:val="00EC6056"/>
    <w:rsid w:val="00EC6928"/>
    <w:rsid w:val="00ED61E6"/>
    <w:rsid w:val="00ED7941"/>
    <w:rsid w:val="00EE1060"/>
    <w:rsid w:val="00EF614A"/>
    <w:rsid w:val="00EF6451"/>
    <w:rsid w:val="00F3076E"/>
    <w:rsid w:val="00F40302"/>
    <w:rsid w:val="00F52108"/>
    <w:rsid w:val="00F52E33"/>
    <w:rsid w:val="00F544EF"/>
    <w:rsid w:val="00F76F63"/>
    <w:rsid w:val="00F85B11"/>
    <w:rsid w:val="00FA0D46"/>
    <w:rsid w:val="00FB02E3"/>
    <w:rsid w:val="00FB1036"/>
    <w:rsid w:val="00FC043C"/>
    <w:rsid w:val="00FC51D8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173F06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3F06"/>
    <w:pPr>
      <w:shd w:val="clear" w:color="auto" w:fill="FFFFFF"/>
      <w:spacing w:after="0" w:line="254" w:lineRule="exact"/>
      <w:jc w:val="both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2B823-5F4D-4D89-BF86-B27277D2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34</Pages>
  <Words>8422</Words>
  <Characters>48008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CITILINK</cp:lastModifiedBy>
  <cp:revision>8</cp:revision>
  <cp:lastPrinted>2020-09-28T07:11:00Z</cp:lastPrinted>
  <dcterms:created xsi:type="dcterms:W3CDTF">2020-10-05T09:18:00Z</dcterms:created>
  <dcterms:modified xsi:type="dcterms:W3CDTF">2021-01-22T08:41:00Z</dcterms:modified>
</cp:coreProperties>
</file>