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5BF" w:rsidRPr="003045BF" w:rsidRDefault="00B24B77" w:rsidP="003045BF">
      <w:pPr>
        <w:pStyle w:val="a3"/>
        <w:shd w:val="clear" w:color="auto" w:fill="FFFFFF"/>
        <w:spacing w:before="0" w:beforeAutospacing="0" w:after="109" w:afterAutospacing="0"/>
        <w:jc w:val="center"/>
        <w:rPr>
          <w:color w:val="000000"/>
          <w:sz w:val="28"/>
          <w:szCs w:val="28"/>
        </w:rPr>
      </w:pPr>
      <w:r>
        <w:rPr>
          <w:color w:val="000000"/>
          <w:sz w:val="28"/>
          <w:szCs w:val="28"/>
          <w:u w:val="single"/>
        </w:rPr>
        <w:t>Беседа среди учащихся 6-11 класса</w:t>
      </w:r>
    </w:p>
    <w:p w:rsidR="003045BF" w:rsidRPr="003045BF" w:rsidRDefault="003045BF" w:rsidP="003045BF">
      <w:pPr>
        <w:pStyle w:val="a3"/>
        <w:shd w:val="clear" w:color="auto" w:fill="FFFFFF"/>
        <w:spacing w:before="0" w:beforeAutospacing="0" w:after="109" w:afterAutospacing="0"/>
        <w:jc w:val="center"/>
        <w:rPr>
          <w:color w:val="000000"/>
          <w:sz w:val="28"/>
          <w:szCs w:val="28"/>
        </w:rPr>
      </w:pPr>
      <w:r w:rsidRPr="003045BF">
        <w:rPr>
          <w:color w:val="000000"/>
          <w:sz w:val="28"/>
          <w:szCs w:val="28"/>
          <w:u w:val="single"/>
        </w:rPr>
        <w:t>Н</w:t>
      </w:r>
      <w:r w:rsidR="00B24B77">
        <w:rPr>
          <w:color w:val="000000"/>
          <w:sz w:val="28"/>
          <w:szCs w:val="28"/>
          <w:u w:val="single"/>
        </w:rPr>
        <w:t>а тему: «Вместе против террора</w:t>
      </w:r>
      <w:r w:rsidRPr="003045BF">
        <w:rPr>
          <w:color w:val="000000"/>
          <w:sz w:val="28"/>
          <w:szCs w:val="28"/>
          <w:u w:val="single"/>
        </w:rPr>
        <w:t>!»</w:t>
      </w:r>
    </w:p>
    <w:p w:rsidR="00094040" w:rsidRDefault="003045BF" w:rsidP="00094040">
      <w:pPr>
        <w:pStyle w:val="a3"/>
        <w:shd w:val="clear" w:color="auto" w:fill="FFFFFF"/>
        <w:spacing w:before="0" w:beforeAutospacing="0" w:after="0" w:afterAutospacing="0"/>
        <w:rPr>
          <w:rFonts w:ascii="Arial" w:hAnsi="Arial" w:cs="Arial"/>
          <w:color w:val="000000"/>
          <w:sz w:val="15"/>
          <w:szCs w:val="15"/>
        </w:rPr>
      </w:pPr>
      <w:r w:rsidRPr="003045BF">
        <w:rPr>
          <w:color w:val="000000"/>
          <w:sz w:val="28"/>
          <w:szCs w:val="28"/>
        </w:rPr>
        <w:t>Цель: совершенствование у школьников знаний о терроризме</w:t>
      </w:r>
      <w:r w:rsidR="000848A1">
        <w:rPr>
          <w:color w:val="000000"/>
          <w:sz w:val="28"/>
          <w:szCs w:val="28"/>
        </w:rPr>
        <w:t xml:space="preserve"> и экстре</w:t>
      </w:r>
      <w:r w:rsidR="00654C56">
        <w:rPr>
          <w:color w:val="000000"/>
          <w:sz w:val="28"/>
          <w:szCs w:val="28"/>
        </w:rPr>
        <w:t>мизме</w:t>
      </w:r>
      <w:r w:rsidRPr="003045BF">
        <w:rPr>
          <w:color w:val="000000"/>
          <w:sz w:val="28"/>
          <w:szCs w:val="28"/>
        </w:rPr>
        <w:t>; рассказать детям как не стать жертвой преступления</w:t>
      </w:r>
      <w:r w:rsidR="00094040">
        <w:rPr>
          <w:color w:val="000000"/>
          <w:sz w:val="28"/>
          <w:szCs w:val="28"/>
        </w:rPr>
        <w:t>.</w:t>
      </w:r>
    </w:p>
    <w:p w:rsidR="00094040" w:rsidRPr="00094040" w:rsidRDefault="00094040" w:rsidP="00094040">
      <w:pPr>
        <w:pStyle w:val="a3"/>
        <w:shd w:val="clear" w:color="auto" w:fill="FFFFFF"/>
        <w:spacing w:before="0" w:beforeAutospacing="0" w:after="0" w:afterAutospacing="0"/>
        <w:rPr>
          <w:color w:val="000000"/>
          <w:sz w:val="28"/>
          <w:szCs w:val="28"/>
        </w:rPr>
      </w:pPr>
      <w:r>
        <w:rPr>
          <w:color w:val="333333"/>
          <w:sz w:val="27"/>
          <w:szCs w:val="27"/>
        </w:rPr>
        <w:t>Воспитание у детей и подростков миролюбия, принятия и понимания других людей, умения позитивно с ними взаимодействовать</w:t>
      </w:r>
      <w:r>
        <w:rPr>
          <w:color w:val="333333"/>
          <w:sz w:val="28"/>
          <w:szCs w:val="28"/>
        </w:rPr>
        <w:t>,</w:t>
      </w:r>
      <w:r w:rsidRPr="00094040">
        <w:rPr>
          <w:color w:val="444444"/>
          <w:sz w:val="28"/>
          <w:szCs w:val="28"/>
          <w:shd w:val="clear" w:color="auto" w:fill="FFFFFF"/>
        </w:rPr>
        <w:t> развивать самостоятельность суждений учащихся</w:t>
      </w:r>
      <w:r>
        <w:rPr>
          <w:color w:val="444444"/>
          <w:sz w:val="28"/>
          <w:szCs w:val="28"/>
          <w:shd w:val="clear" w:color="auto" w:fill="FFFFFF"/>
        </w:rPr>
        <w:t>.</w:t>
      </w:r>
    </w:p>
    <w:p w:rsidR="003045BF" w:rsidRPr="00094040" w:rsidRDefault="003045BF" w:rsidP="003045BF">
      <w:pPr>
        <w:pStyle w:val="a3"/>
        <w:shd w:val="clear" w:color="auto" w:fill="FFFFFF"/>
        <w:spacing w:before="0" w:beforeAutospacing="0" w:after="109" w:afterAutospacing="0"/>
        <w:rPr>
          <w:color w:val="000000"/>
          <w:sz w:val="28"/>
          <w:szCs w:val="28"/>
        </w:rPr>
      </w:pPr>
    </w:p>
    <w:p w:rsidR="00094040" w:rsidRDefault="003045BF" w:rsidP="00094040">
      <w:pPr>
        <w:pStyle w:val="a3"/>
        <w:shd w:val="clear" w:color="auto" w:fill="FFFFFF"/>
        <w:spacing w:before="0" w:beforeAutospacing="0" w:after="0" w:afterAutospacing="0"/>
        <w:rPr>
          <w:rFonts w:ascii="Arial" w:hAnsi="Arial" w:cs="Arial"/>
          <w:color w:val="000000"/>
          <w:sz w:val="15"/>
          <w:szCs w:val="15"/>
        </w:rPr>
      </w:pPr>
      <w:r w:rsidRPr="003045BF">
        <w:rPr>
          <w:rStyle w:val="a4"/>
          <w:color w:val="000000"/>
          <w:sz w:val="28"/>
          <w:szCs w:val="28"/>
        </w:rPr>
        <w:t>Задача: </w:t>
      </w:r>
      <w:r w:rsidRPr="003045BF">
        <w:rPr>
          <w:color w:val="000000"/>
          <w:sz w:val="28"/>
          <w:szCs w:val="28"/>
        </w:rPr>
        <w:t>изучить правила поведения при теракте</w:t>
      </w:r>
      <w:r w:rsidR="00094040">
        <w:rPr>
          <w:color w:val="000000"/>
          <w:sz w:val="28"/>
          <w:szCs w:val="28"/>
        </w:rPr>
        <w:t xml:space="preserve">, </w:t>
      </w:r>
      <w:r w:rsidR="00094040">
        <w:rPr>
          <w:color w:val="333333"/>
          <w:sz w:val="27"/>
          <w:szCs w:val="27"/>
        </w:rPr>
        <w:t>формирование негативного отношения к насилию и агрессии в любой форме;</w:t>
      </w:r>
    </w:p>
    <w:p w:rsidR="00094040" w:rsidRDefault="00094040" w:rsidP="00094040">
      <w:pPr>
        <w:pStyle w:val="a3"/>
        <w:shd w:val="clear" w:color="auto" w:fill="FFFFFF"/>
        <w:spacing w:before="0" w:beforeAutospacing="0" w:after="0" w:afterAutospacing="0"/>
        <w:rPr>
          <w:rFonts w:ascii="Arial" w:hAnsi="Arial" w:cs="Arial"/>
          <w:color w:val="000000"/>
          <w:sz w:val="15"/>
          <w:szCs w:val="15"/>
        </w:rPr>
      </w:pPr>
      <w:r>
        <w:rPr>
          <w:color w:val="333333"/>
          <w:sz w:val="27"/>
          <w:szCs w:val="27"/>
        </w:rPr>
        <w:t>формирование уважения и признания культуры других народов;</w:t>
      </w:r>
    </w:p>
    <w:p w:rsidR="00094040" w:rsidRDefault="00094040" w:rsidP="00094040">
      <w:pPr>
        <w:pStyle w:val="a3"/>
        <w:shd w:val="clear" w:color="auto" w:fill="FFFFFF"/>
        <w:spacing w:before="0" w:beforeAutospacing="0" w:after="0" w:afterAutospacing="0"/>
        <w:rPr>
          <w:rFonts w:ascii="Arial" w:hAnsi="Arial" w:cs="Arial"/>
          <w:color w:val="000000"/>
          <w:sz w:val="15"/>
          <w:szCs w:val="15"/>
        </w:rPr>
      </w:pPr>
      <w:r>
        <w:rPr>
          <w:color w:val="333333"/>
          <w:sz w:val="27"/>
          <w:szCs w:val="27"/>
        </w:rPr>
        <w:t>развитие способности к межнациональному и межрелигиозному взаимодействию;</w:t>
      </w:r>
    </w:p>
    <w:p w:rsidR="00094040" w:rsidRDefault="00094040" w:rsidP="00094040">
      <w:pPr>
        <w:pStyle w:val="a3"/>
        <w:shd w:val="clear" w:color="auto" w:fill="FFFFFF"/>
        <w:spacing w:before="0" w:beforeAutospacing="0" w:after="0" w:afterAutospacing="0"/>
        <w:rPr>
          <w:rFonts w:ascii="Arial" w:hAnsi="Arial" w:cs="Arial"/>
          <w:color w:val="000000"/>
          <w:sz w:val="15"/>
          <w:szCs w:val="15"/>
        </w:rPr>
      </w:pPr>
      <w:r>
        <w:rPr>
          <w:color w:val="333333"/>
          <w:sz w:val="27"/>
          <w:szCs w:val="27"/>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094040" w:rsidRDefault="00094040" w:rsidP="00094040">
      <w:pPr>
        <w:pStyle w:val="a3"/>
        <w:shd w:val="clear" w:color="auto" w:fill="FFFFFF"/>
        <w:spacing w:before="0" w:beforeAutospacing="0" w:after="0" w:afterAutospacing="0"/>
        <w:rPr>
          <w:rFonts w:ascii="Arial" w:hAnsi="Arial" w:cs="Arial"/>
          <w:color w:val="000000"/>
          <w:sz w:val="15"/>
          <w:szCs w:val="15"/>
        </w:rPr>
      </w:pPr>
      <w:r>
        <w:rPr>
          <w:color w:val="333333"/>
          <w:sz w:val="27"/>
          <w:szCs w:val="27"/>
        </w:rPr>
        <w:t>формирование умения определять границы толерантности.</w:t>
      </w:r>
    </w:p>
    <w:p w:rsidR="003045BF" w:rsidRPr="003045BF" w:rsidRDefault="003045BF" w:rsidP="003045BF">
      <w:pPr>
        <w:pStyle w:val="a3"/>
        <w:shd w:val="clear" w:color="auto" w:fill="FFFFFF"/>
        <w:spacing w:before="0" w:beforeAutospacing="0" w:after="109" w:afterAutospacing="0"/>
        <w:rPr>
          <w:color w:val="000000"/>
          <w:sz w:val="28"/>
          <w:szCs w:val="28"/>
        </w:rPr>
      </w:pPr>
    </w:p>
    <w:p w:rsidR="003045BF" w:rsidRDefault="003045BF" w:rsidP="003045BF">
      <w:pPr>
        <w:pStyle w:val="a3"/>
        <w:shd w:val="clear" w:color="auto" w:fill="FFFFFF"/>
        <w:spacing w:before="0" w:beforeAutospacing="0" w:after="109" w:afterAutospacing="0"/>
        <w:jc w:val="center"/>
        <w:rPr>
          <w:rStyle w:val="a4"/>
          <w:color w:val="000000"/>
          <w:sz w:val="28"/>
          <w:szCs w:val="28"/>
        </w:rPr>
      </w:pPr>
      <w:r w:rsidRPr="003045BF">
        <w:rPr>
          <w:rStyle w:val="a4"/>
          <w:color w:val="000000"/>
          <w:sz w:val="28"/>
          <w:szCs w:val="28"/>
        </w:rPr>
        <w:t>Ход беседы</w:t>
      </w:r>
    </w:p>
    <w:p w:rsidR="00654C56" w:rsidRDefault="00654C56" w:rsidP="003045BF">
      <w:pPr>
        <w:pStyle w:val="a3"/>
        <w:shd w:val="clear" w:color="auto" w:fill="FFFFFF"/>
        <w:spacing w:before="0" w:beforeAutospacing="0" w:after="109" w:afterAutospacing="0"/>
        <w:jc w:val="center"/>
        <w:rPr>
          <w:rStyle w:val="a4"/>
          <w:color w:val="000000"/>
          <w:sz w:val="28"/>
          <w:szCs w:val="28"/>
        </w:rPr>
      </w:pPr>
      <w:r>
        <w:rPr>
          <w:rStyle w:val="a4"/>
          <w:color w:val="000000"/>
          <w:sz w:val="28"/>
          <w:szCs w:val="28"/>
        </w:rPr>
        <w:t>На экране монитора стихотворение</w:t>
      </w:r>
    </w:p>
    <w:p w:rsidR="003045BF" w:rsidRPr="00094040" w:rsidRDefault="00654C56" w:rsidP="003045BF">
      <w:pPr>
        <w:pStyle w:val="c0"/>
        <w:shd w:val="clear" w:color="auto" w:fill="FFFFFF"/>
        <w:spacing w:before="0" w:beforeAutospacing="0" w:after="0" w:afterAutospacing="0"/>
        <w:rPr>
          <w:color w:val="000000"/>
          <w:sz w:val="28"/>
          <w:szCs w:val="28"/>
        </w:rPr>
      </w:pPr>
      <w:r>
        <w:rPr>
          <w:rStyle w:val="c2"/>
          <w:b/>
          <w:bCs/>
          <w:color w:val="000000"/>
        </w:rPr>
        <w:t xml:space="preserve">                                              </w:t>
      </w:r>
      <w:r w:rsidR="003045BF">
        <w:rPr>
          <w:rStyle w:val="c2"/>
          <w:b/>
          <w:bCs/>
          <w:color w:val="000000"/>
        </w:rPr>
        <w:t xml:space="preserve">Теракты </w:t>
      </w:r>
      <w:r>
        <w:rPr>
          <w:rStyle w:val="c2"/>
          <w:b/>
          <w:bCs/>
          <w:color w:val="000000"/>
        </w:rPr>
        <w:t xml:space="preserve">                                                                                            </w:t>
      </w:r>
      <w:r w:rsidR="003045BF" w:rsidRPr="00094040">
        <w:rPr>
          <w:rStyle w:val="c2"/>
          <w:b/>
          <w:bCs/>
          <w:color w:val="000000"/>
          <w:sz w:val="28"/>
          <w:szCs w:val="28"/>
        </w:rPr>
        <w:t>(стих. Лидии Серовой)</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Теракты омерзительны и гадки,</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xml:space="preserve"> Тупые выходки трусливых </w:t>
      </w:r>
      <w:proofErr w:type="spellStart"/>
      <w:proofErr w:type="gramStart"/>
      <w:r w:rsidRPr="00094040">
        <w:rPr>
          <w:rStyle w:val="c1"/>
          <w:color w:val="000000"/>
          <w:sz w:val="28"/>
          <w:szCs w:val="28"/>
        </w:rPr>
        <w:t>подлецов</w:t>
      </w:r>
      <w:proofErr w:type="spellEnd"/>
      <w:proofErr w:type="gramEnd"/>
      <w:r w:rsidRPr="00094040">
        <w:rPr>
          <w:rStyle w:val="c1"/>
          <w:color w:val="000000"/>
          <w:sz w:val="28"/>
          <w:szCs w:val="28"/>
        </w:rPr>
        <w:t>.</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Больных людей змеиные припадки,</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Разносчиков воинственных грехов.</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Теракты очень страшное явление</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Теней преступников в мир зыбкости надежд.</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С душой пишу своё стихотворение</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С душою без прикрытия одежд.</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Теракты – визг закрытого предательства.</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Теракты – льётся человеческая кровь.</w:t>
      </w:r>
    </w:p>
    <w:p w:rsidR="003045BF" w:rsidRPr="00094040" w:rsidRDefault="003045BF" w:rsidP="003045BF">
      <w:pPr>
        <w:pStyle w:val="c0"/>
        <w:shd w:val="clear" w:color="auto" w:fill="FFFFFF"/>
        <w:spacing w:before="0" w:beforeAutospacing="0" w:after="0" w:afterAutospacing="0"/>
        <w:rPr>
          <w:color w:val="000000"/>
          <w:sz w:val="28"/>
          <w:szCs w:val="28"/>
        </w:rPr>
      </w:pPr>
      <w:r w:rsidRPr="00094040">
        <w:rPr>
          <w:rStyle w:val="c1"/>
          <w:color w:val="000000"/>
          <w:sz w:val="28"/>
          <w:szCs w:val="28"/>
        </w:rPr>
        <w:t> Все факты их любого обстоятельства</w:t>
      </w:r>
    </w:p>
    <w:p w:rsidR="00654C56" w:rsidRDefault="003045BF" w:rsidP="003045BF">
      <w:pPr>
        <w:pStyle w:val="c0"/>
        <w:shd w:val="clear" w:color="auto" w:fill="FFFFFF"/>
        <w:spacing w:before="0" w:beforeAutospacing="0" w:after="0" w:afterAutospacing="0"/>
        <w:rPr>
          <w:rStyle w:val="c1"/>
          <w:color w:val="000000"/>
        </w:rPr>
      </w:pPr>
      <w:r w:rsidRPr="00094040">
        <w:rPr>
          <w:rStyle w:val="c1"/>
          <w:color w:val="000000"/>
          <w:sz w:val="28"/>
          <w:szCs w:val="28"/>
        </w:rPr>
        <w:t> Уничтожают святость и любовь...</w:t>
      </w:r>
      <w:r>
        <w:rPr>
          <w:rStyle w:val="c1"/>
          <w:color w:val="000000"/>
        </w:rPr>
        <w:t xml:space="preserve"> </w:t>
      </w:r>
    </w:p>
    <w:p w:rsidR="00121770" w:rsidRPr="00AE5768" w:rsidRDefault="003045BF" w:rsidP="001738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Style w:val="c1"/>
          <w:rFonts w:ascii="Times New Roman" w:hAnsi="Times New Roman" w:cs="Times New Roman"/>
          <w:color w:val="000000"/>
          <w:sz w:val="28"/>
          <w:szCs w:val="28"/>
        </w:rPr>
        <w:t> </w:t>
      </w:r>
      <w:r w:rsidR="00121770" w:rsidRPr="00121770">
        <w:rPr>
          <w:rFonts w:ascii="Times New Roman" w:eastAsia="Times New Roman" w:hAnsi="Times New Roman" w:cs="Times New Roman"/>
          <w:color w:val="000000"/>
          <w:sz w:val="28"/>
          <w:szCs w:val="28"/>
          <w:lang w:eastAsia="ru-RU"/>
        </w:rPr>
        <w:t>   Слово "террор" в переводе с латыни означает "ужас". Террористы - это крайне жестокие люди, которые любыми способами хотят запугать нас, </w:t>
      </w:r>
      <w:r w:rsidR="00121770" w:rsidRPr="00121770">
        <w:rPr>
          <w:rFonts w:ascii="Times New Roman" w:eastAsia="Times New Roman" w:hAnsi="Times New Roman" w:cs="Times New Roman"/>
          <w:color w:val="222222"/>
          <w:sz w:val="28"/>
          <w:szCs w:val="28"/>
          <w:lang w:eastAsia="ru-RU"/>
        </w:rPr>
        <w:t>люди, которые захватывают в заложники, организуют взрывы в многолюдных местах, используют оружие.</w:t>
      </w:r>
    </w:p>
    <w:p w:rsidR="00121770" w:rsidRPr="00AE5768" w:rsidRDefault="00121770"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000000"/>
          <w:sz w:val="28"/>
          <w:szCs w:val="28"/>
          <w:lang w:eastAsia="ru-RU"/>
        </w:rPr>
        <w:t>   </w:t>
      </w:r>
      <w:r w:rsidRPr="00121770">
        <w:rPr>
          <w:rFonts w:ascii="Times New Roman" w:eastAsia="Times New Roman" w:hAnsi="Times New Roman" w:cs="Times New Roman"/>
          <w:color w:val="222222"/>
          <w:sz w:val="28"/>
          <w:szCs w:val="28"/>
          <w:lang w:eastAsia="ru-RU"/>
        </w:rPr>
        <w:t>Тер</w:t>
      </w:r>
      <w:r>
        <w:rPr>
          <w:rFonts w:ascii="Times New Roman" w:eastAsia="Times New Roman" w:hAnsi="Times New Roman" w:cs="Times New Roman"/>
          <w:color w:val="222222"/>
          <w:sz w:val="28"/>
          <w:szCs w:val="28"/>
          <w:lang w:eastAsia="ru-RU"/>
        </w:rPr>
        <w:t>р</w:t>
      </w:r>
      <w:r w:rsidRPr="00121770">
        <w:rPr>
          <w:rFonts w:ascii="Times New Roman" w:eastAsia="Times New Roman" w:hAnsi="Times New Roman" w:cs="Times New Roman"/>
          <w:color w:val="222222"/>
          <w:sz w:val="28"/>
          <w:szCs w:val="28"/>
          <w:lang w:eastAsia="ru-RU"/>
        </w:rPr>
        <w:t>оризм - это тяжкое преступление, когда организованная группа людей стремиться достичь своей цели при помощи насилия. Часто жертвами терроризма становятся невинные люди, среди которых есть и дети.</w:t>
      </w:r>
      <w:r w:rsidRPr="00121770">
        <w:rPr>
          <w:rFonts w:ascii="Times New Roman" w:eastAsia="Times New Roman" w:hAnsi="Times New Roman" w:cs="Times New Roman"/>
          <w:color w:val="000000"/>
          <w:sz w:val="28"/>
          <w:szCs w:val="28"/>
          <w:lang w:eastAsia="ru-RU"/>
        </w:rPr>
        <w:t>        </w:t>
      </w:r>
      <w:r w:rsidRPr="00121770">
        <w:rPr>
          <w:rFonts w:ascii="Times New Roman" w:eastAsia="Times New Roman" w:hAnsi="Times New Roman" w:cs="Times New Roman"/>
          <w:color w:val="222222"/>
          <w:sz w:val="28"/>
          <w:szCs w:val="28"/>
          <w:lang w:eastAsia="ru-RU"/>
        </w:rPr>
        <w:t>Террор – это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121770" w:rsidRPr="00AE5768" w:rsidRDefault="00121770"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lastRenderedPageBreak/>
        <w:t>   Понятие “терроризм”, “террорист”, появилось во Франции в конце 18 века. Так называли себя якобинцы, причем</w:t>
      </w:r>
      <w:r w:rsidR="0017384D">
        <w:rPr>
          <w:rFonts w:ascii="Times New Roman" w:eastAsia="Times New Roman" w:hAnsi="Times New Roman" w:cs="Times New Roman"/>
          <w:color w:val="222222"/>
          <w:sz w:val="28"/>
          <w:szCs w:val="28"/>
          <w:lang w:eastAsia="ru-RU"/>
        </w:rPr>
        <w:t xml:space="preserve">, </w:t>
      </w:r>
      <w:r w:rsidRPr="00121770">
        <w:rPr>
          <w:rFonts w:ascii="Times New Roman" w:eastAsia="Times New Roman" w:hAnsi="Times New Roman" w:cs="Times New Roman"/>
          <w:color w:val="222222"/>
          <w:sz w:val="28"/>
          <w:szCs w:val="28"/>
          <w:lang w:eastAsia="ru-RU"/>
        </w:rPr>
        <w:t xml:space="preserve">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121770" w:rsidRPr="00AE5768" w:rsidRDefault="00121770"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rsidR="00121770" w:rsidRPr="00AE5768" w:rsidRDefault="00121770"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     Терроризм глобален по масштабам, «порочен» по природе, безжалостен к врагам и стремится контролировать все сферы жизни и мысли.</w:t>
      </w:r>
    </w:p>
    <w:p w:rsidR="00121770" w:rsidRPr="00AE5768" w:rsidRDefault="00121770"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      Террор - явление, которое прямо или косвенно касается каждого из нас. Массовое насилие в последние годы стало, к сожалению, неотъемлемой частью нашего социального бытия. Историки утверждают, что терроризм царствует на Земле не менее двух тысяч лет. Несмотря на богатый стаж, терроризм еще никогда не представлял для населения и целых государств такой серьезной угрозы.</w:t>
      </w:r>
    </w:p>
    <w:p w:rsidR="00121770" w:rsidRDefault="00121770" w:rsidP="0012177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121770">
        <w:rPr>
          <w:rFonts w:ascii="Times New Roman" w:eastAsia="Times New Roman" w:hAnsi="Times New Roman" w:cs="Times New Roman"/>
          <w:color w:val="222222"/>
          <w:sz w:val="28"/>
          <w:szCs w:val="28"/>
          <w:lang w:eastAsia="ru-RU"/>
        </w:rPr>
        <w:t>    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В настоящее время по всему миру насчитывается около сотни террористических организаций.</w:t>
      </w:r>
    </w:p>
    <w:p w:rsidR="000848A1" w:rsidRPr="00AE5768" w:rsidRDefault="000848A1" w:rsidP="0012177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1770" w:rsidRPr="00AE5768" w:rsidRDefault="00121770" w:rsidP="00121770">
      <w:pPr>
        <w:shd w:val="clear" w:color="auto" w:fill="FFFFFF"/>
        <w:spacing w:after="0" w:line="240" w:lineRule="auto"/>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b/>
          <w:bCs/>
          <w:color w:val="222222"/>
          <w:sz w:val="28"/>
          <w:szCs w:val="28"/>
          <w:lang w:eastAsia="ru-RU"/>
        </w:rPr>
        <w:t>Типы современного терроризма:</w:t>
      </w:r>
    </w:p>
    <w:p w:rsidR="00121770" w:rsidRPr="00AE5768" w:rsidRDefault="00121770" w:rsidP="00121770">
      <w:pPr>
        <w:numPr>
          <w:ilvl w:val="0"/>
          <w:numId w:val="2"/>
        </w:numPr>
        <w:shd w:val="clear" w:color="auto" w:fill="FFFFFF"/>
        <w:spacing w:after="0" w:line="240" w:lineRule="auto"/>
        <w:ind w:left="312"/>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Националистический</w:t>
      </w:r>
    </w:p>
    <w:p w:rsidR="00121770" w:rsidRPr="00AE5768" w:rsidRDefault="00121770" w:rsidP="00121770">
      <w:pPr>
        <w:numPr>
          <w:ilvl w:val="0"/>
          <w:numId w:val="2"/>
        </w:numPr>
        <w:shd w:val="clear" w:color="auto" w:fill="FFFFFF"/>
        <w:spacing w:after="0" w:line="240" w:lineRule="auto"/>
        <w:ind w:left="312"/>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Религиозный</w:t>
      </w:r>
    </w:p>
    <w:p w:rsidR="00121770" w:rsidRPr="00AE5768" w:rsidRDefault="00121770" w:rsidP="00121770">
      <w:pPr>
        <w:numPr>
          <w:ilvl w:val="0"/>
          <w:numId w:val="2"/>
        </w:numPr>
        <w:shd w:val="clear" w:color="auto" w:fill="FFFFFF"/>
        <w:spacing w:after="0" w:line="240" w:lineRule="auto"/>
        <w:ind w:left="312"/>
        <w:rPr>
          <w:rFonts w:ascii="Times New Roman" w:eastAsia="Times New Roman" w:hAnsi="Times New Roman" w:cs="Times New Roman"/>
          <w:color w:val="000000"/>
          <w:sz w:val="28"/>
          <w:szCs w:val="28"/>
          <w:lang w:eastAsia="ru-RU"/>
        </w:rPr>
      </w:pPr>
      <w:r w:rsidRPr="00121770">
        <w:rPr>
          <w:rFonts w:ascii="Times New Roman" w:eastAsia="Times New Roman" w:hAnsi="Times New Roman" w:cs="Times New Roman"/>
          <w:color w:val="222222"/>
          <w:sz w:val="28"/>
          <w:szCs w:val="28"/>
          <w:lang w:eastAsia="ru-RU"/>
        </w:rPr>
        <w:t>Политический</w:t>
      </w:r>
    </w:p>
    <w:p w:rsidR="00121770" w:rsidRDefault="00121770" w:rsidP="0017384D">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121770">
        <w:rPr>
          <w:rFonts w:ascii="Times New Roman" w:eastAsia="Times New Roman" w:hAnsi="Times New Roman" w:cs="Times New Roman"/>
          <w:color w:val="222222"/>
          <w:sz w:val="28"/>
          <w:szCs w:val="28"/>
          <w:lang w:eastAsia="ru-RU"/>
        </w:rPr>
        <w:t>      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17384D" w:rsidRPr="0017384D" w:rsidRDefault="000848A1" w:rsidP="0017384D">
      <w:pPr>
        <w:pStyle w:val="a3"/>
        <w:shd w:val="clear" w:color="auto" w:fill="FFFFFF"/>
        <w:spacing w:before="0" w:beforeAutospacing="0" w:after="109" w:afterAutospacing="0"/>
        <w:jc w:val="both"/>
        <w:rPr>
          <w:color w:val="000000"/>
          <w:sz w:val="28"/>
          <w:szCs w:val="28"/>
        </w:rPr>
      </w:pPr>
      <w:r w:rsidRPr="000848A1">
        <w:rPr>
          <w:b/>
          <w:bCs/>
          <w:color w:val="222222"/>
          <w:sz w:val="28"/>
          <w:szCs w:val="28"/>
          <w:shd w:val="clear" w:color="auto" w:fill="FFFFFF"/>
        </w:rPr>
        <w:t>Экстремизм</w:t>
      </w:r>
      <w:r w:rsidRPr="000848A1">
        <w:rPr>
          <w:color w:val="222222"/>
          <w:sz w:val="28"/>
          <w:szCs w:val="28"/>
          <w:shd w:val="clear" w:color="auto" w:fill="FFFFFF"/>
        </w:rPr>
        <w:t> - это публичный призыв к насильственным действиям по отношению к лицам другой национальности или религиозной принадлежности, а также любая деятельность, направленная на насильственное изменение государственного строя или захват власти.</w:t>
      </w:r>
      <w:r w:rsidRPr="000848A1">
        <w:rPr>
          <w:bCs/>
          <w:color w:val="000000"/>
          <w:sz w:val="28"/>
          <w:szCs w:val="28"/>
          <w:shd w:val="clear" w:color="auto" w:fill="D6F2CC"/>
        </w:rPr>
        <w:t xml:space="preserve"> </w:t>
      </w:r>
      <w:proofErr w:type="spellStart"/>
      <w:proofErr w:type="gramStart"/>
      <w:r w:rsidRPr="000848A1">
        <w:rPr>
          <w:color w:val="212529"/>
          <w:sz w:val="28"/>
          <w:szCs w:val="28"/>
          <w:shd w:val="clear" w:color="auto" w:fill="FFFFFF"/>
        </w:rPr>
        <w:t>Экстреми́зм</w:t>
      </w:r>
      <w:proofErr w:type="spellEnd"/>
      <w:proofErr w:type="gramEnd"/>
      <w:r w:rsidRPr="000848A1">
        <w:rPr>
          <w:color w:val="212529"/>
          <w:sz w:val="28"/>
          <w:szCs w:val="28"/>
          <w:shd w:val="clear" w:color="auto" w:fill="FFFFFF"/>
        </w:rPr>
        <w:t xml:space="preserve"> (от лат. </w:t>
      </w:r>
      <w:proofErr w:type="spellStart"/>
      <w:r w:rsidRPr="000848A1">
        <w:rPr>
          <w:color w:val="212529"/>
          <w:sz w:val="28"/>
          <w:szCs w:val="28"/>
          <w:shd w:val="clear" w:color="auto" w:fill="FFFFFF"/>
        </w:rPr>
        <w:t>extremus</w:t>
      </w:r>
      <w:proofErr w:type="spellEnd"/>
      <w:r w:rsidRPr="000848A1">
        <w:rPr>
          <w:color w:val="212529"/>
          <w:sz w:val="28"/>
          <w:szCs w:val="28"/>
          <w:shd w:val="clear" w:color="auto" w:fill="FFFFFF"/>
        </w:rPr>
        <w:t xml:space="preserve"> — крайний, чрезмерный) — приверженность крайним взглядам, методам действий (обычно в политике). Экстремизму подвержены как отдельные люди, так и организации, преимущественно политические. Среди политических экстремистских действий можно отметить провокацию беспорядков, террористические акции, ведение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w:t>
      </w:r>
      <w:r w:rsidRPr="000848A1">
        <w:rPr>
          <w:color w:val="212529"/>
          <w:sz w:val="28"/>
          <w:szCs w:val="28"/>
          <w:shd w:val="clear" w:color="auto" w:fill="FFFFFF"/>
        </w:rPr>
        <w:lastRenderedPageBreak/>
        <w:t>резкое падение жизненного уровня основной массы населения, тоталитарные политические режимы с подавлением властями оппозиции, преследованием инакомыслия, внешней интервенцией</w:t>
      </w:r>
      <w:r>
        <w:rPr>
          <w:rFonts w:ascii="Arial" w:hAnsi="Arial" w:cs="Arial"/>
          <w:color w:val="212529"/>
          <w:sz w:val="18"/>
          <w:szCs w:val="18"/>
          <w:shd w:val="clear" w:color="auto" w:fill="FFFFFF"/>
        </w:rPr>
        <w:t>.</w:t>
      </w:r>
      <w:r w:rsidR="00094040" w:rsidRPr="00094040">
        <w:rPr>
          <w:color w:val="000000"/>
          <w:sz w:val="36"/>
          <w:szCs w:val="36"/>
          <w:shd w:val="clear" w:color="auto" w:fill="FFFFFF"/>
        </w:rPr>
        <w:t xml:space="preserve"> </w:t>
      </w:r>
      <w:r w:rsidR="00094040" w:rsidRPr="00094040">
        <w:rPr>
          <w:color w:val="000000"/>
          <w:sz w:val="28"/>
          <w:szCs w:val="28"/>
          <w:shd w:val="clear" w:color="auto" w:fill="FFFFFF"/>
        </w:rPr>
        <w:t>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r w:rsidR="0017384D" w:rsidRPr="0017384D">
        <w:rPr>
          <w:rFonts w:ascii="Arial" w:hAnsi="Arial" w:cs="Arial"/>
          <w:color w:val="000000"/>
          <w:sz w:val="15"/>
          <w:szCs w:val="15"/>
        </w:rPr>
        <w:t xml:space="preserve"> </w:t>
      </w:r>
      <w:r w:rsidR="0017384D" w:rsidRPr="0017384D">
        <w:rPr>
          <w:color w:val="000000"/>
          <w:sz w:val="28"/>
          <w:szCs w:val="28"/>
        </w:rPr>
        <w:t xml:space="preserve">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w:t>
      </w:r>
      <w:proofErr w:type="gramStart"/>
      <w:r w:rsidR="0017384D" w:rsidRPr="0017384D">
        <w:rPr>
          <w:color w:val="000000"/>
          <w:sz w:val="28"/>
          <w:szCs w:val="28"/>
        </w:rPr>
        <w:t>Представители</w:t>
      </w:r>
      <w:proofErr w:type="gramEnd"/>
      <w:r w:rsidR="0017384D" w:rsidRPr="0017384D">
        <w:rPr>
          <w:color w:val="000000"/>
          <w:sz w:val="28"/>
          <w:szCs w:val="28"/>
        </w:rPr>
        <w:t xml:space="preserve">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«азер»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w:t>
      </w:r>
      <w:proofErr w:type="gramStart"/>
      <w:r w:rsidR="0017384D" w:rsidRPr="0017384D">
        <w:rPr>
          <w:color w:val="000000"/>
          <w:sz w:val="28"/>
          <w:szCs w:val="28"/>
        </w:rPr>
        <w:t>интернет-материалов</w:t>
      </w:r>
      <w:proofErr w:type="gramEnd"/>
      <w:r w:rsidR="0017384D" w:rsidRPr="0017384D">
        <w:rPr>
          <w:color w:val="000000"/>
          <w:sz w:val="28"/>
          <w:szCs w:val="28"/>
        </w:rPr>
        <w:t xml:space="preserve"> («Фюрер», «</w:t>
      </w:r>
      <w:proofErr w:type="spellStart"/>
      <w:r w:rsidR="0017384D" w:rsidRPr="0017384D">
        <w:rPr>
          <w:color w:val="000000"/>
          <w:sz w:val="28"/>
          <w:szCs w:val="28"/>
        </w:rPr>
        <w:t>White</w:t>
      </w:r>
      <w:proofErr w:type="spellEnd"/>
      <w:r w:rsidR="0017384D" w:rsidRPr="0017384D">
        <w:rPr>
          <w:color w:val="000000"/>
          <w:sz w:val="28"/>
          <w:szCs w:val="28"/>
        </w:rPr>
        <w:t xml:space="preserve"> </w:t>
      </w:r>
      <w:proofErr w:type="spellStart"/>
      <w:r w:rsidR="0017384D" w:rsidRPr="0017384D">
        <w:rPr>
          <w:color w:val="000000"/>
          <w:sz w:val="28"/>
          <w:szCs w:val="28"/>
        </w:rPr>
        <w:t>warrior</w:t>
      </w:r>
      <w:proofErr w:type="spellEnd"/>
      <w:r w:rsidR="0017384D" w:rsidRPr="0017384D">
        <w:rPr>
          <w:color w:val="000000"/>
          <w:sz w:val="28"/>
          <w:szCs w:val="28"/>
        </w:rPr>
        <w:t>», «Геринг» и т.п.); именные наименования существующих экстремистских группировок («</w:t>
      </w:r>
      <w:proofErr w:type="spellStart"/>
      <w:r w:rsidR="0017384D" w:rsidRPr="0017384D">
        <w:rPr>
          <w:color w:val="000000"/>
          <w:sz w:val="28"/>
          <w:szCs w:val="28"/>
        </w:rPr>
        <w:t>Сварожичи</w:t>
      </w:r>
      <w:proofErr w:type="spellEnd"/>
      <w:r w:rsidR="0017384D" w:rsidRPr="0017384D">
        <w:rPr>
          <w:color w:val="000000"/>
          <w:sz w:val="28"/>
          <w:szCs w:val="28"/>
        </w:rPr>
        <w:t>», «Русский кулак» и т.п.).</w:t>
      </w:r>
    </w:p>
    <w:p w:rsidR="0017384D" w:rsidRPr="0017384D" w:rsidRDefault="0017384D" w:rsidP="0017384D">
      <w:pPr>
        <w:pStyle w:val="a3"/>
        <w:shd w:val="clear" w:color="auto" w:fill="FFFFFF"/>
        <w:spacing w:before="0" w:beforeAutospacing="0" w:after="109" w:afterAutospacing="0"/>
        <w:jc w:val="both"/>
        <w:rPr>
          <w:color w:val="000000"/>
          <w:sz w:val="28"/>
          <w:szCs w:val="28"/>
        </w:rPr>
      </w:pPr>
      <w:proofErr w:type="gramStart"/>
      <w:r w:rsidRPr="0017384D">
        <w:rPr>
          <w:color w:val="000000"/>
          <w:sz w:val="28"/>
          <w:szCs w:val="28"/>
        </w:rPr>
        <w:t>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w:t>
      </w:r>
      <w:r>
        <w:rPr>
          <w:color w:val="000000"/>
          <w:sz w:val="28"/>
          <w:szCs w:val="28"/>
        </w:rPr>
        <w:t xml:space="preserve">альности, </w:t>
      </w:r>
      <w:r w:rsidRPr="0017384D">
        <w:rPr>
          <w:color w:val="000000"/>
          <w:sz w:val="28"/>
          <w:szCs w:val="28"/>
        </w:rPr>
        <w:t>уголовные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w:t>
      </w:r>
      <w:proofErr w:type="gramEnd"/>
      <w:r w:rsidRPr="0017384D">
        <w:rPr>
          <w:color w:val="000000"/>
          <w:sz w:val="28"/>
          <w:szCs w:val="28"/>
          <w:shd w:val="clear" w:color="auto" w:fill="FFFFFF"/>
        </w:rPr>
        <w:t xml:space="preserve"> 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17384D" w:rsidRPr="0017384D" w:rsidRDefault="0017384D" w:rsidP="0017384D">
      <w:pPr>
        <w:pStyle w:val="a3"/>
        <w:shd w:val="clear" w:color="auto" w:fill="FFFFFF"/>
        <w:spacing w:before="0" w:beforeAutospacing="0" w:after="109" w:afterAutospacing="0"/>
        <w:rPr>
          <w:color w:val="000000"/>
          <w:sz w:val="28"/>
          <w:szCs w:val="28"/>
        </w:rPr>
      </w:pPr>
      <w:r w:rsidRPr="0017384D">
        <w:rPr>
          <w:color w:val="000000"/>
          <w:sz w:val="28"/>
          <w:szCs w:val="28"/>
        </w:rPr>
        <w:t> Экстремизм становится, как правило, последней ступенью к возникновению терроризма.</w:t>
      </w:r>
    </w:p>
    <w:p w:rsidR="00B24B77" w:rsidRDefault="00B24B77" w:rsidP="0017384D">
      <w:pPr>
        <w:pStyle w:val="c0"/>
        <w:shd w:val="clear" w:color="auto" w:fill="FFFFFF"/>
        <w:spacing w:before="0" w:beforeAutospacing="0" w:after="0" w:afterAutospacing="0"/>
        <w:jc w:val="both"/>
        <w:rPr>
          <w:rStyle w:val="c5"/>
          <w:b/>
          <w:bCs/>
          <w:color w:val="000000"/>
          <w:sz w:val="28"/>
          <w:szCs w:val="28"/>
          <w:u w:val="single"/>
        </w:rPr>
      </w:pPr>
    </w:p>
    <w:p w:rsidR="00B24B77" w:rsidRDefault="00B24B77" w:rsidP="0017384D">
      <w:pPr>
        <w:pStyle w:val="c0"/>
        <w:shd w:val="clear" w:color="auto" w:fill="FFFFFF"/>
        <w:spacing w:before="0" w:beforeAutospacing="0" w:after="0" w:afterAutospacing="0"/>
        <w:jc w:val="both"/>
        <w:rPr>
          <w:rStyle w:val="c5"/>
          <w:b/>
          <w:bCs/>
          <w:color w:val="000000"/>
          <w:sz w:val="28"/>
          <w:szCs w:val="28"/>
          <w:u w:val="single"/>
        </w:rPr>
      </w:pPr>
    </w:p>
    <w:p w:rsidR="00B24B77" w:rsidRDefault="003045BF" w:rsidP="0017384D">
      <w:pPr>
        <w:pStyle w:val="c0"/>
        <w:shd w:val="clear" w:color="auto" w:fill="FFFFFF"/>
        <w:spacing w:before="0" w:beforeAutospacing="0" w:after="0" w:afterAutospacing="0"/>
        <w:jc w:val="both"/>
        <w:rPr>
          <w:color w:val="000000"/>
          <w:sz w:val="28"/>
          <w:szCs w:val="28"/>
        </w:rPr>
      </w:pPr>
      <w:r w:rsidRPr="00121770">
        <w:rPr>
          <w:rStyle w:val="c5"/>
          <w:b/>
          <w:bCs/>
          <w:color w:val="000000"/>
          <w:sz w:val="28"/>
          <w:szCs w:val="28"/>
          <w:u w:val="single"/>
        </w:rPr>
        <w:lastRenderedPageBreak/>
        <w:t>Как же не стать жертвой теракта?</w:t>
      </w:r>
    </w:p>
    <w:p w:rsidR="003045BF" w:rsidRPr="00B24B77" w:rsidRDefault="00121770" w:rsidP="0017384D">
      <w:pPr>
        <w:pStyle w:val="c0"/>
        <w:shd w:val="clear" w:color="auto" w:fill="FFFFFF"/>
        <w:spacing w:before="0" w:beforeAutospacing="0" w:after="0" w:afterAutospacing="0"/>
        <w:jc w:val="both"/>
        <w:rPr>
          <w:color w:val="000000"/>
          <w:sz w:val="28"/>
          <w:szCs w:val="28"/>
        </w:rPr>
      </w:pPr>
      <w:r w:rsidRPr="00121770">
        <w:rPr>
          <w:rStyle w:val="c1"/>
          <w:color w:val="000000"/>
          <w:sz w:val="28"/>
          <w:szCs w:val="28"/>
        </w:rPr>
        <w:br/>
      </w:r>
      <w:r w:rsidR="003045BF" w:rsidRPr="003045BF">
        <w:rPr>
          <w:rStyle w:val="a4"/>
          <w:color w:val="000000"/>
          <w:sz w:val="28"/>
          <w:szCs w:val="28"/>
        </w:rPr>
        <w:t>БЕСЕДА:</w:t>
      </w:r>
    </w:p>
    <w:p w:rsidR="003045BF" w:rsidRPr="00B24B77" w:rsidRDefault="003045BF" w:rsidP="0017384D">
      <w:pPr>
        <w:pStyle w:val="a3"/>
        <w:shd w:val="clear" w:color="auto" w:fill="FFFFFF"/>
        <w:spacing w:before="0" w:beforeAutospacing="0" w:after="109" w:afterAutospacing="0"/>
        <w:jc w:val="both"/>
        <w:rPr>
          <w:color w:val="000000"/>
        </w:rPr>
      </w:pPr>
      <w:r w:rsidRPr="00B24B77">
        <w:rPr>
          <w:color w:val="000000"/>
        </w:rPr>
        <w:t xml:space="preserve">Ребята, как же не стать жертвой теракта? </w:t>
      </w:r>
      <w:proofErr w:type="gramStart"/>
      <w:r w:rsidRPr="00B24B77">
        <w:rPr>
          <w:color w:val="000000"/>
        </w:rPr>
        <w:t>(Ответы: следует избегать</w:t>
      </w:r>
      <w:r w:rsidR="000848A1" w:rsidRPr="00B24B77">
        <w:rPr>
          <w:color w:val="000000"/>
        </w:rPr>
        <w:t xml:space="preserve"> </w:t>
      </w:r>
      <w:r w:rsidRPr="00B24B77">
        <w:rPr>
          <w:color w:val="000000"/>
        </w:rPr>
        <w:t xml:space="preserve"> </w:t>
      </w:r>
      <w:r w:rsidR="000848A1" w:rsidRPr="00B24B77">
        <w:rPr>
          <w:color w:val="000000"/>
        </w:rPr>
        <w:t>м</w:t>
      </w:r>
      <w:r w:rsidRPr="00B24B77">
        <w:rPr>
          <w:color w:val="000000"/>
        </w:rPr>
        <w:t>еста массового скопления людей - это многолюдные мероприятия.</w:t>
      </w:r>
      <w:proofErr w:type="gramEnd"/>
      <w:r w:rsidRPr="00B24B77">
        <w:rPr>
          <w:color w:val="000000"/>
        </w:rPr>
        <w:t xml:space="preserve"> </w:t>
      </w:r>
      <w:proofErr w:type="gramStart"/>
      <w:r w:rsidRPr="00B24B77">
        <w:rPr>
          <w:color w:val="000000"/>
        </w:rPr>
        <w:t>Здесь следует проявлять осмотрительность и гражданскую бдительность.)</w:t>
      </w:r>
      <w:proofErr w:type="gramEnd"/>
    </w:p>
    <w:p w:rsidR="003045BF" w:rsidRPr="00B24B77" w:rsidRDefault="003045BF" w:rsidP="0017384D">
      <w:pPr>
        <w:pStyle w:val="a3"/>
        <w:shd w:val="clear" w:color="auto" w:fill="FFFFFF"/>
        <w:spacing w:before="0" w:beforeAutospacing="0" w:after="109" w:afterAutospacing="0"/>
        <w:jc w:val="both"/>
        <w:rPr>
          <w:color w:val="000000"/>
        </w:rPr>
      </w:pPr>
      <w:r w:rsidRPr="00B24B77">
        <w:rPr>
          <w:color w:val="000000"/>
        </w:rPr>
        <w:t>Что такое гражданская бдительность? (Ответы: например оставленный кем-то подозрительный предмет (пакет, коробка, чемодан и т. д.))</w:t>
      </w:r>
    </w:p>
    <w:p w:rsidR="006460A9" w:rsidRPr="00B24B77" w:rsidRDefault="003045BF" w:rsidP="0017384D">
      <w:pPr>
        <w:spacing w:after="0" w:line="240" w:lineRule="auto"/>
        <w:jc w:val="both"/>
        <w:textAlignment w:val="baseline"/>
        <w:rPr>
          <w:rFonts w:ascii="Times New Roman" w:eastAsia="Times New Roman" w:hAnsi="Times New Roman" w:cs="Times New Roman"/>
          <w:sz w:val="24"/>
          <w:szCs w:val="24"/>
          <w:lang w:eastAsia="ru-RU"/>
        </w:rPr>
      </w:pPr>
      <w:r w:rsidRPr="00B24B77">
        <w:rPr>
          <w:rFonts w:ascii="Times New Roman" w:hAnsi="Times New Roman" w:cs="Times New Roman"/>
          <w:color w:val="000000"/>
          <w:sz w:val="24"/>
          <w:szCs w:val="24"/>
        </w:rPr>
        <w:t>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w:t>
      </w:r>
      <w:r w:rsidR="006460A9" w:rsidRPr="00B24B77">
        <w:rPr>
          <w:rFonts w:ascii="Times New Roman" w:eastAsia="Times New Roman" w:hAnsi="Times New Roman" w:cs="Times New Roman"/>
          <w:color w:val="464646"/>
          <w:sz w:val="24"/>
          <w:szCs w:val="24"/>
          <w:lang w:eastAsia="ru-RU"/>
        </w:rPr>
        <w:t xml:space="preserve"> </w:t>
      </w:r>
      <w:r w:rsidR="006460A9" w:rsidRPr="00B24B77">
        <w:rPr>
          <w:rFonts w:ascii="Times New Roman" w:eastAsia="Times New Roman" w:hAnsi="Times New Roman" w:cs="Times New Roman"/>
          <w:sz w:val="24"/>
          <w:szCs w:val="24"/>
          <w:lang w:eastAsia="ru-RU"/>
        </w:rPr>
        <w:t>Если Вы обнаружили подозрительный предмет:</w:t>
      </w:r>
      <w:r w:rsidR="006460A9" w:rsidRPr="00B24B77">
        <w:rPr>
          <w:rFonts w:ascii="Times New Roman" w:eastAsia="Times New Roman" w:hAnsi="Times New Roman" w:cs="Times New Roman"/>
          <w:sz w:val="24"/>
          <w:szCs w:val="24"/>
          <w:lang w:eastAsia="ru-RU"/>
        </w:rPr>
        <w:br/>
        <w:t>При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 Если вы обнаружили забытую или бесхозную вещь — опросите людей, находящихся рядом. Постарайтесь установить, кому она принадлежит или кто ее мог оставить. Если хозяин не установлен, немедленно сообщите о найденном предмете: в первую очередь и в обязательном порядке сотрудникам спецслужб. Ни в коем случае  не трогайте, не вскрывайте и не передвигайте находку, не позволяйте сделать это другим;</w:t>
      </w:r>
    </w:p>
    <w:p w:rsidR="006460A9" w:rsidRPr="00B24B77" w:rsidRDefault="006460A9" w:rsidP="0017384D">
      <w:pPr>
        <w:spacing w:after="0" w:line="240" w:lineRule="auto"/>
        <w:jc w:val="both"/>
        <w:textAlignment w:val="baseline"/>
        <w:rPr>
          <w:rFonts w:ascii="Times New Roman" w:eastAsia="Times New Roman" w:hAnsi="Times New Roman" w:cs="Times New Roman"/>
          <w:sz w:val="24"/>
          <w:szCs w:val="24"/>
          <w:lang w:eastAsia="ru-RU"/>
        </w:rPr>
      </w:pPr>
      <w:r w:rsidRPr="00B24B77">
        <w:rPr>
          <w:rFonts w:ascii="Times New Roman" w:eastAsia="Times New Roman" w:hAnsi="Times New Roman" w:cs="Times New Roman"/>
          <w:sz w:val="24"/>
          <w:szCs w:val="24"/>
          <w:lang w:eastAsia="ru-RU"/>
        </w:rPr>
        <w:t>— отойдите дальше, посоветуйте это сделать другим людям (при этом важно не создавать панику);</w:t>
      </w:r>
    </w:p>
    <w:p w:rsidR="003045BF" w:rsidRPr="00B24B77" w:rsidRDefault="006460A9" w:rsidP="0017384D">
      <w:pPr>
        <w:spacing w:after="0" w:line="240" w:lineRule="auto"/>
        <w:jc w:val="both"/>
        <w:textAlignment w:val="baseline"/>
        <w:rPr>
          <w:rFonts w:ascii="Times New Roman" w:eastAsia="Times New Roman" w:hAnsi="Times New Roman" w:cs="Times New Roman"/>
          <w:sz w:val="24"/>
          <w:szCs w:val="24"/>
          <w:lang w:eastAsia="ru-RU"/>
        </w:rPr>
      </w:pPr>
      <w:r w:rsidRPr="00B24B77">
        <w:rPr>
          <w:rFonts w:ascii="Times New Roman" w:eastAsia="Times New Roman" w:hAnsi="Times New Roman" w:cs="Times New Roman"/>
          <w:sz w:val="24"/>
          <w:szCs w:val="24"/>
          <w:lang w:eastAsia="ru-RU"/>
        </w:rPr>
        <w:t>— обязательно дождитесь прибытия сотрудников милиции</w:t>
      </w:r>
    </w:p>
    <w:p w:rsidR="003045BF" w:rsidRPr="00B24B77" w:rsidRDefault="003045BF" w:rsidP="0017384D">
      <w:pPr>
        <w:pStyle w:val="a3"/>
        <w:shd w:val="clear" w:color="auto" w:fill="FFFFFF"/>
        <w:spacing w:before="0" w:beforeAutospacing="0" w:after="0" w:afterAutospacing="0"/>
        <w:jc w:val="both"/>
        <w:rPr>
          <w:color w:val="000000"/>
        </w:rPr>
      </w:pPr>
      <w:r w:rsidRPr="00B24B77">
        <w:rPr>
          <w:color w:val="000000"/>
        </w:rP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rsidR="003045BF" w:rsidRPr="00B24B77" w:rsidRDefault="003045BF" w:rsidP="0017384D">
      <w:pPr>
        <w:pStyle w:val="a3"/>
        <w:shd w:val="clear" w:color="auto" w:fill="FFFFFF"/>
        <w:spacing w:before="0" w:beforeAutospacing="0" w:after="109" w:afterAutospacing="0"/>
        <w:jc w:val="both"/>
        <w:rPr>
          <w:color w:val="000000"/>
        </w:rPr>
      </w:pPr>
      <w:r w:rsidRPr="00B24B77">
        <w:rPr>
          <w:color w:val="000000"/>
        </w:rP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p>
    <w:p w:rsidR="003045BF" w:rsidRPr="00B24B77" w:rsidRDefault="003045BF" w:rsidP="0017384D">
      <w:pPr>
        <w:pStyle w:val="a3"/>
        <w:shd w:val="clear" w:color="auto" w:fill="FFFFFF"/>
        <w:spacing w:before="0" w:beforeAutospacing="0" w:after="109" w:afterAutospacing="0"/>
        <w:jc w:val="both"/>
        <w:rPr>
          <w:color w:val="000000"/>
        </w:rPr>
      </w:pPr>
      <w:r w:rsidRPr="00B24B77">
        <w:rPr>
          <w:color w:val="000000"/>
        </w:rPr>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rsidR="003045BF" w:rsidRPr="00B24B77" w:rsidRDefault="003045BF" w:rsidP="0017384D">
      <w:pPr>
        <w:pStyle w:val="a3"/>
        <w:shd w:val="clear" w:color="auto" w:fill="FFFFFF"/>
        <w:spacing w:before="0" w:beforeAutospacing="0" w:after="109" w:afterAutospacing="0"/>
        <w:jc w:val="both"/>
        <w:rPr>
          <w:color w:val="000000"/>
        </w:rPr>
      </w:pPr>
      <w:r w:rsidRPr="00B24B77">
        <w:rPr>
          <w:color w:val="000000"/>
        </w:rPr>
        <w:t>Учитель. Какой вывод можно сделать из состоявшейся беседы?</w:t>
      </w:r>
    </w:p>
    <w:p w:rsidR="003045BF" w:rsidRPr="00B24B77" w:rsidRDefault="00121770" w:rsidP="0017384D">
      <w:pPr>
        <w:pStyle w:val="a3"/>
        <w:shd w:val="clear" w:color="auto" w:fill="FFFFFF"/>
        <w:spacing w:before="0" w:beforeAutospacing="0" w:after="109" w:afterAutospacing="0"/>
        <w:jc w:val="both"/>
        <w:rPr>
          <w:color w:val="000000"/>
        </w:rPr>
      </w:pPr>
      <w:r w:rsidRPr="00B24B77">
        <w:rPr>
          <w:color w:val="000000"/>
        </w:rPr>
        <w:t>(Ответы учащихся)</w:t>
      </w:r>
    </w:p>
    <w:p w:rsidR="0017384D" w:rsidRPr="00B24B77" w:rsidRDefault="003045BF" w:rsidP="0017384D">
      <w:pPr>
        <w:pStyle w:val="a3"/>
        <w:shd w:val="clear" w:color="auto" w:fill="FFFFFF"/>
        <w:spacing w:before="0" w:beforeAutospacing="0" w:after="109" w:afterAutospacing="0"/>
        <w:rPr>
          <w:color w:val="000000"/>
        </w:rPr>
      </w:pPr>
      <w:r w:rsidRPr="00B24B77">
        <w:rPr>
          <w:color w:val="000000"/>
        </w:rPr>
        <w:t>Таким образом, можно сделать вывод, что эффективной борьбой с терроризмом наряду с мерами правоохранительных органов спецслужб, является умение граждан противостоять терактам</w:t>
      </w:r>
      <w:r w:rsidR="00094040" w:rsidRPr="00B24B77">
        <w:rPr>
          <w:color w:val="000000"/>
        </w:rPr>
        <w:t xml:space="preserve"> и эк</w:t>
      </w:r>
      <w:r w:rsidR="0017384D" w:rsidRPr="00B24B77">
        <w:rPr>
          <w:color w:val="000000"/>
        </w:rPr>
        <w:t>с</w:t>
      </w:r>
      <w:r w:rsidR="00094040" w:rsidRPr="00B24B77">
        <w:rPr>
          <w:color w:val="000000"/>
        </w:rPr>
        <w:t>тремизму</w:t>
      </w:r>
      <w:r w:rsidRPr="00B24B77">
        <w:rPr>
          <w:color w:val="000000"/>
        </w:rPr>
        <w:t>, правильно себя вести в условиях этой опасности.</w:t>
      </w:r>
      <w:r w:rsidR="0017384D" w:rsidRPr="00B24B77">
        <w:rPr>
          <w:color w:val="000000"/>
        </w:rPr>
        <w:br/>
        <w:t>И наше мероприятие хочется закончить словами Б. Шоу: «Жизнь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 Б. Шоу.</w:t>
      </w:r>
    </w:p>
    <w:p w:rsidR="0017384D" w:rsidRPr="00B24B77" w:rsidRDefault="0017384D" w:rsidP="0017384D">
      <w:pPr>
        <w:spacing w:after="0" w:line="240" w:lineRule="auto"/>
        <w:jc w:val="both"/>
        <w:rPr>
          <w:rFonts w:ascii="Times New Roman" w:hAnsi="Times New Roman" w:cs="Times New Roman"/>
          <w:color w:val="000000"/>
          <w:sz w:val="24"/>
          <w:szCs w:val="24"/>
        </w:rPr>
      </w:pPr>
    </w:p>
    <w:p w:rsidR="003045BF" w:rsidRPr="00B24B77" w:rsidRDefault="003045BF" w:rsidP="0017384D">
      <w:pPr>
        <w:pStyle w:val="a3"/>
        <w:shd w:val="clear" w:color="auto" w:fill="FFFFFF"/>
        <w:spacing w:before="0" w:beforeAutospacing="0" w:after="109" w:afterAutospacing="0"/>
        <w:jc w:val="both"/>
        <w:rPr>
          <w:color w:val="000000"/>
        </w:rPr>
      </w:pPr>
    </w:p>
    <w:p w:rsidR="00AE5768" w:rsidRPr="00B24B77" w:rsidRDefault="00AE5768" w:rsidP="0017384D">
      <w:pPr>
        <w:jc w:val="both"/>
        <w:rPr>
          <w:sz w:val="24"/>
          <w:szCs w:val="24"/>
        </w:rPr>
      </w:pPr>
      <w:bookmarkStart w:id="0" w:name="_GoBack"/>
      <w:bookmarkEnd w:id="0"/>
    </w:p>
    <w:sectPr w:rsidR="00AE5768" w:rsidRPr="00B24B77" w:rsidSect="00D85B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6FC" w:rsidRDefault="004826FC" w:rsidP="003045BF">
      <w:pPr>
        <w:spacing w:after="0" w:line="240" w:lineRule="auto"/>
      </w:pPr>
      <w:r>
        <w:separator/>
      </w:r>
    </w:p>
  </w:endnote>
  <w:endnote w:type="continuationSeparator" w:id="0">
    <w:p w:rsidR="004826FC" w:rsidRDefault="004826FC" w:rsidP="00304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6FC" w:rsidRDefault="004826FC" w:rsidP="003045BF">
      <w:pPr>
        <w:spacing w:after="0" w:line="240" w:lineRule="auto"/>
      </w:pPr>
      <w:r>
        <w:separator/>
      </w:r>
    </w:p>
  </w:footnote>
  <w:footnote w:type="continuationSeparator" w:id="0">
    <w:p w:rsidR="004826FC" w:rsidRDefault="004826FC" w:rsidP="003045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74611"/>
    <w:multiLevelType w:val="multilevel"/>
    <w:tmpl w:val="782C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4175E"/>
    <w:multiLevelType w:val="multilevel"/>
    <w:tmpl w:val="342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D26F1"/>
    <w:multiLevelType w:val="multilevel"/>
    <w:tmpl w:val="54AE2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231EBD"/>
    <w:multiLevelType w:val="multilevel"/>
    <w:tmpl w:val="887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BE6D53"/>
    <w:multiLevelType w:val="multilevel"/>
    <w:tmpl w:val="B228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45BF"/>
    <w:rsid w:val="000848A1"/>
    <w:rsid w:val="00094040"/>
    <w:rsid w:val="00121770"/>
    <w:rsid w:val="0017384D"/>
    <w:rsid w:val="003045BF"/>
    <w:rsid w:val="004826FC"/>
    <w:rsid w:val="006460A9"/>
    <w:rsid w:val="00654C56"/>
    <w:rsid w:val="008103DB"/>
    <w:rsid w:val="00AE5768"/>
    <w:rsid w:val="00B24B77"/>
    <w:rsid w:val="00D8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B67"/>
  </w:style>
  <w:style w:type="paragraph" w:styleId="1">
    <w:name w:val="heading 1"/>
    <w:basedOn w:val="a"/>
    <w:link w:val="10"/>
    <w:uiPriority w:val="9"/>
    <w:qFormat/>
    <w:rsid w:val="00AE5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4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45BF"/>
    <w:rPr>
      <w:b/>
      <w:bCs/>
    </w:rPr>
  </w:style>
  <w:style w:type="paragraph" w:customStyle="1" w:styleId="c0">
    <w:name w:val="c0"/>
    <w:basedOn w:val="a"/>
    <w:rsid w:val="00304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045BF"/>
  </w:style>
  <w:style w:type="character" w:customStyle="1" w:styleId="c1">
    <w:name w:val="c1"/>
    <w:basedOn w:val="a0"/>
    <w:rsid w:val="003045BF"/>
  </w:style>
  <w:style w:type="character" w:customStyle="1" w:styleId="c8">
    <w:name w:val="c8"/>
    <w:basedOn w:val="a0"/>
    <w:rsid w:val="003045BF"/>
  </w:style>
  <w:style w:type="character" w:customStyle="1" w:styleId="c5">
    <w:name w:val="c5"/>
    <w:basedOn w:val="a0"/>
    <w:rsid w:val="003045BF"/>
  </w:style>
  <w:style w:type="character" w:customStyle="1" w:styleId="c6">
    <w:name w:val="c6"/>
    <w:basedOn w:val="a0"/>
    <w:rsid w:val="00AE5768"/>
  </w:style>
  <w:style w:type="paragraph" w:customStyle="1" w:styleId="c4">
    <w:name w:val="c4"/>
    <w:basedOn w:val="a"/>
    <w:rsid w:val="00AE5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E5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E5768"/>
  </w:style>
  <w:style w:type="character" w:customStyle="1" w:styleId="10">
    <w:name w:val="Заголовок 1 Знак"/>
    <w:basedOn w:val="a0"/>
    <w:link w:val="1"/>
    <w:uiPriority w:val="9"/>
    <w:rsid w:val="00AE5768"/>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AE57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86026">
      <w:bodyDiv w:val="1"/>
      <w:marLeft w:val="0"/>
      <w:marRight w:val="0"/>
      <w:marTop w:val="0"/>
      <w:marBottom w:val="0"/>
      <w:divBdr>
        <w:top w:val="none" w:sz="0" w:space="0" w:color="auto"/>
        <w:left w:val="none" w:sz="0" w:space="0" w:color="auto"/>
        <w:bottom w:val="none" w:sz="0" w:space="0" w:color="auto"/>
        <w:right w:val="none" w:sz="0" w:space="0" w:color="auto"/>
      </w:divBdr>
    </w:div>
    <w:div w:id="336544680">
      <w:bodyDiv w:val="1"/>
      <w:marLeft w:val="0"/>
      <w:marRight w:val="0"/>
      <w:marTop w:val="0"/>
      <w:marBottom w:val="0"/>
      <w:divBdr>
        <w:top w:val="none" w:sz="0" w:space="0" w:color="auto"/>
        <w:left w:val="none" w:sz="0" w:space="0" w:color="auto"/>
        <w:bottom w:val="none" w:sz="0" w:space="0" w:color="auto"/>
        <w:right w:val="none" w:sz="0" w:space="0" w:color="auto"/>
      </w:divBdr>
    </w:div>
    <w:div w:id="446703040">
      <w:bodyDiv w:val="1"/>
      <w:marLeft w:val="0"/>
      <w:marRight w:val="0"/>
      <w:marTop w:val="0"/>
      <w:marBottom w:val="0"/>
      <w:divBdr>
        <w:top w:val="none" w:sz="0" w:space="0" w:color="auto"/>
        <w:left w:val="none" w:sz="0" w:space="0" w:color="auto"/>
        <w:bottom w:val="none" w:sz="0" w:space="0" w:color="auto"/>
        <w:right w:val="none" w:sz="0" w:space="0" w:color="auto"/>
      </w:divBdr>
    </w:div>
    <w:div w:id="714623898">
      <w:bodyDiv w:val="1"/>
      <w:marLeft w:val="0"/>
      <w:marRight w:val="0"/>
      <w:marTop w:val="0"/>
      <w:marBottom w:val="0"/>
      <w:divBdr>
        <w:top w:val="none" w:sz="0" w:space="0" w:color="auto"/>
        <w:left w:val="none" w:sz="0" w:space="0" w:color="auto"/>
        <w:bottom w:val="none" w:sz="0" w:space="0" w:color="auto"/>
        <w:right w:val="none" w:sz="0" w:space="0" w:color="auto"/>
      </w:divBdr>
    </w:div>
    <w:div w:id="730151926">
      <w:bodyDiv w:val="1"/>
      <w:marLeft w:val="0"/>
      <w:marRight w:val="0"/>
      <w:marTop w:val="0"/>
      <w:marBottom w:val="0"/>
      <w:divBdr>
        <w:top w:val="none" w:sz="0" w:space="0" w:color="auto"/>
        <w:left w:val="none" w:sz="0" w:space="0" w:color="auto"/>
        <w:bottom w:val="none" w:sz="0" w:space="0" w:color="auto"/>
        <w:right w:val="none" w:sz="0" w:space="0" w:color="auto"/>
      </w:divBdr>
    </w:div>
    <w:div w:id="805782750">
      <w:bodyDiv w:val="1"/>
      <w:marLeft w:val="0"/>
      <w:marRight w:val="0"/>
      <w:marTop w:val="0"/>
      <w:marBottom w:val="0"/>
      <w:divBdr>
        <w:top w:val="none" w:sz="0" w:space="0" w:color="auto"/>
        <w:left w:val="none" w:sz="0" w:space="0" w:color="auto"/>
        <w:bottom w:val="none" w:sz="0" w:space="0" w:color="auto"/>
        <w:right w:val="none" w:sz="0" w:space="0" w:color="auto"/>
      </w:divBdr>
    </w:div>
    <w:div w:id="899558971">
      <w:bodyDiv w:val="1"/>
      <w:marLeft w:val="0"/>
      <w:marRight w:val="0"/>
      <w:marTop w:val="0"/>
      <w:marBottom w:val="0"/>
      <w:divBdr>
        <w:top w:val="none" w:sz="0" w:space="0" w:color="auto"/>
        <w:left w:val="none" w:sz="0" w:space="0" w:color="auto"/>
        <w:bottom w:val="none" w:sz="0" w:space="0" w:color="auto"/>
        <w:right w:val="none" w:sz="0" w:space="0" w:color="auto"/>
      </w:divBdr>
    </w:div>
    <w:div w:id="950550072">
      <w:bodyDiv w:val="1"/>
      <w:marLeft w:val="0"/>
      <w:marRight w:val="0"/>
      <w:marTop w:val="0"/>
      <w:marBottom w:val="0"/>
      <w:divBdr>
        <w:top w:val="none" w:sz="0" w:space="0" w:color="auto"/>
        <w:left w:val="none" w:sz="0" w:space="0" w:color="auto"/>
        <w:bottom w:val="none" w:sz="0" w:space="0" w:color="auto"/>
        <w:right w:val="none" w:sz="0" w:space="0" w:color="auto"/>
      </w:divBdr>
    </w:div>
    <w:div w:id="1238712682">
      <w:bodyDiv w:val="1"/>
      <w:marLeft w:val="0"/>
      <w:marRight w:val="0"/>
      <w:marTop w:val="0"/>
      <w:marBottom w:val="0"/>
      <w:divBdr>
        <w:top w:val="none" w:sz="0" w:space="0" w:color="auto"/>
        <w:left w:val="none" w:sz="0" w:space="0" w:color="auto"/>
        <w:bottom w:val="none" w:sz="0" w:space="0" w:color="auto"/>
        <w:right w:val="none" w:sz="0" w:space="0" w:color="auto"/>
      </w:divBdr>
    </w:div>
    <w:div w:id="1400521212">
      <w:bodyDiv w:val="1"/>
      <w:marLeft w:val="0"/>
      <w:marRight w:val="0"/>
      <w:marTop w:val="0"/>
      <w:marBottom w:val="0"/>
      <w:divBdr>
        <w:top w:val="none" w:sz="0" w:space="0" w:color="auto"/>
        <w:left w:val="none" w:sz="0" w:space="0" w:color="auto"/>
        <w:bottom w:val="none" w:sz="0" w:space="0" w:color="auto"/>
        <w:right w:val="none" w:sz="0" w:space="0" w:color="auto"/>
      </w:divBdr>
    </w:div>
    <w:div w:id="1460101181">
      <w:bodyDiv w:val="1"/>
      <w:marLeft w:val="0"/>
      <w:marRight w:val="0"/>
      <w:marTop w:val="0"/>
      <w:marBottom w:val="0"/>
      <w:divBdr>
        <w:top w:val="none" w:sz="0" w:space="0" w:color="auto"/>
        <w:left w:val="none" w:sz="0" w:space="0" w:color="auto"/>
        <w:bottom w:val="none" w:sz="0" w:space="0" w:color="auto"/>
        <w:right w:val="none" w:sz="0" w:space="0" w:color="auto"/>
      </w:divBdr>
      <w:divsChild>
        <w:div w:id="976492041">
          <w:marLeft w:val="0"/>
          <w:marRight w:val="0"/>
          <w:marTop w:val="0"/>
          <w:marBottom w:val="0"/>
          <w:divBdr>
            <w:top w:val="none" w:sz="0" w:space="0" w:color="auto"/>
            <w:left w:val="none" w:sz="0" w:space="0" w:color="auto"/>
            <w:bottom w:val="none" w:sz="0" w:space="0" w:color="auto"/>
            <w:right w:val="none" w:sz="0" w:space="0" w:color="auto"/>
          </w:divBdr>
          <w:divsChild>
            <w:div w:id="2510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85438">
      <w:bodyDiv w:val="1"/>
      <w:marLeft w:val="0"/>
      <w:marRight w:val="0"/>
      <w:marTop w:val="0"/>
      <w:marBottom w:val="0"/>
      <w:divBdr>
        <w:top w:val="none" w:sz="0" w:space="0" w:color="auto"/>
        <w:left w:val="none" w:sz="0" w:space="0" w:color="auto"/>
        <w:bottom w:val="none" w:sz="0" w:space="0" w:color="auto"/>
        <w:right w:val="none" w:sz="0" w:space="0" w:color="auto"/>
      </w:divBdr>
    </w:div>
    <w:div w:id="1778521401">
      <w:bodyDiv w:val="1"/>
      <w:marLeft w:val="0"/>
      <w:marRight w:val="0"/>
      <w:marTop w:val="0"/>
      <w:marBottom w:val="0"/>
      <w:divBdr>
        <w:top w:val="none" w:sz="0" w:space="0" w:color="auto"/>
        <w:left w:val="none" w:sz="0" w:space="0" w:color="auto"/>
        <w:bottom w:val="none" w:sz="0" w:space="0" w:color="auto"/>
        <w:right w:val="none" w:sz="0" w:space="0" w:color="auto"/>
      </w:divBdr>
    </w:div>
    <w:div w:id="17967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1503</Words>
  <Characters>8572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4</cp:revision>
  <dcterms:created xsi:type="dcterms:W3CDTF">2019-02-04T15:19:00Z</dcterms:created>
  <dcterms:modified xsi:type="dcterms:W3CDTF">2023-05-17T08:05:00Z</dcterms:modified>
</cp:coreProperties>
</file>