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102957">
        <w:rPr>
          <w:rFonts w:ascii="Times New Roman" w:hAnsi="Times New Roman" w:cs="Times New Roman"/>
          <w:b/>
          <w:bCs/>
          <w:sz w:val="25"/>
          <w:szCs w:val="25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730.15pt" o:ole="">
            <v:imagedata r:id="rId5" o:title=""/>
          </v:shape>
          <o:OLEObject Type="Embed" ProgID="AcroExch.Document.7" ShapeID="_x0000_i1025" DrawAspect="Content" ObjectID="_1229141942" r:id="rId6"/>
        </w:object>
      </w: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102957" w:rsidRDefault="0010295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ЦЕЛИ И ЗАДАЧИ ОБРАЗОВАТЕЛЬНОГО УЧРЕЖДЕНИЯ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804F09">
        <w:rPr>
          <w:rFonts w:ascii="Times New Roman" w:hAnsi="Times New Roman" w:cs="Times New Roman"/>
          <w:sz w:val="28"/>
          <w:szCs w:val="28"/>
        </w:rPr>
        <w:t>реализации АООП образования обучающихся с легкой умственной отсталостью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(интеллектуальными нарушениями) — создание условий для максимального удовлетворения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особых образовательных потребностей обучающихся, обеспечивающих усвоение ими социального и культурного опыта.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при разработке и реализации МБОУ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СШ №10 АООП предусматривает решение следующих основных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— овладение обучающимися с легкой умственной отсталостью (интеллектуальными нарушениями)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учебной деятельностью, обеспечивающей формирование жизненных компетенций;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— формирование общей культуры, обеспечивающей разностороннее развитие их личности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(нравственно-эстетическое, социально-личностное, интеллектуальное, физическое), в соответствии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с принятыми в семье и обществе духовно-нравственными и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ценностями;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— достижение планируемых результатов освоения АООП образования обучающимися с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легкой умственной отсталостью (интеллектуальными нарушениями) с учетом их особых образовательных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потребностей, а также индивидуальных особенностей и возможностей;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— выявление и развитие возможностей и способностей обучающихся с умственной отсталостью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(интеллектуальными нарушениями), через организацию их общественно полезной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деятельности, проведения спортивно-оздоровительной работы, организацию художественного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творчества и др. с использованием системы клубов, секций, студий и кружков (включая организационные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формы на основе сетевого взаимодействия), проведении спортивных, творческих и</w:t>
      </w:r>
      <w:r w:rsidR="00580697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>оревнований;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— участие педагогических работников, обучающихся, их родителей (законных представителей)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и общественности в проектировании и развитии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социальной среды.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B81DE2" w:rsidRPr="00804F09" w:rsidRDefault="0058069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</w:t>
      </w:r>
      <w:r w:rsidR="00B81DE2" w:rsidRPr="00804F09">
        <w:rPr>
          <w:rFonts w:ascii="Times New Roman" w:hAnsi="Times New Roman" w:cs="Times New Roman"/>
          <w:sz w:val="28"/>
          <w:szCs w:val="28"/>
        </w:rPr>
        <w:t>Овладение комплексом социальных (жизненных) компетенций, необходимых для введения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обуча</w:t>
      </w:r>
      <w:r w:rsidR="00804F09">
        <w:rPr>
          <w:rFonts w:ascii="Times New Roman" w:hAnsi="Times New Roman" w:cs="Times New Roman"/>
          <w:sz w:val="28"/>
          <w:szCs w:val="28"/>
        </w:rPr>
        <w:t xml:space="preserve">ющихся с умственной отсталостью </w:t>
      </w:r>
      <w:r w:rsidR="00B81DE2" w:rsidRPr="00804F09">
        <w:rPr>
          <w:rFonts w:ascii="Times New Roman" w:hAnsi="Times New Roman" w:cs="Times New Roman"/>
          <w:sz w:val="28"/>
          <w:szCs w:val="28"/>
        </w:rPr>
        <w:t>(интеллектуальными нарушениями) в культуру,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 xml:space="preserve">овладение ими </w:t>
      </w:r>
      <w:proofErr w:type="spellStart"/>
      <w:r w:rsidR="00B81DE2" w:rsidRPr="00804F09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B81DE2" w:rsidRPr="00804F09">
        <w:rPr>
          <w:rFonts w:ascii="Times New Roman" w:hAnsi="Times New Roman" w:cs="Times New Roman"/>
          <w:sz w:val="28"/>
          <w:szCs w:val="28"/>
        </w:rPr>
        <w:t xml:space="preserve"> опытом.</w:t>
      </w:r>
    </w:p>
    <w:p w:rsidR="00B81DE2" w:rsidRPr="00804F09" w:rsidRDefault="0058069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  </w:t>
      </w:r>
      <w:r w:rsidR="00B81DE2" w:rsidRPr="00804F09">
        <w:rPr>
          <w:rFonts w:ascii="Times New Roman" w:hAnsi="Times New Roman" w:cs="Times New Roman"/>
          <w:sz w:val="28"/>
          <w:szCs w:val="28"/>
        </w:rPr>
        <w:t>Учебный план направлен на реализацию целей и задач программ основного общего образования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для детей с умственной отсталость</w:t>
      </w:r>
      <w:proofErr w:type="gramStart"/>
      <w:r w:rsidR="00B81DE2" w:rsidRPr="00804F09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B81DE2" w:rsidRPr="00804F09">
        <w:rPr>
          <w:rFonts w:ascii="Times New Roman" w:hAnsi="Times New Roman" w:cs="Times New Roman"/>
          <w:sz w:val="28"/>
          <w:szCs w:val="28"/>
        </w:rPr>
        <w:t>интеллектуальными нарушениями): обеспечение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lastRenderedPageBreak/>
        <w:t>выполнения требований ФГОС ООО ОВЗ; достижение выпускниками планируемых результатов:</w:t>
      </w:r>
    </w:p>
    <w:p w:rsidR="00B81DE2" w:rsidRPr="00804F09" w:rsidRDefault="00580697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81DE2" w:rsidRPr="00804F09">
        <w:rPr>
          <w:rFonts w:ascii="Times New Roman" w:hAnsi="Times New Roman" w:cs="Times New Roman"/>
          <w:sz w:val="28"/>
          <w:szCs w:val="28"/>
        </w:rPr>
        <w:t>знаний, умений, навыков, компетенций и компетентностей, определяемых личностными,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семейными, общественными, государственными потребностями и возможностями обучающегося</w:t>
      </w:r>
      <w:r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среднего школьного возраста, индивидуальными особенностями его развития и состояния</w:t>
      </w:r>
      <w:r w:rsidRPr="00804F09">
        <w:rPr>
          <w:rFonts w:ascii="Times New Roman" w:hAnsi="Times New Roman" w:cs="Times New Roman"/>
          <w:sz w:val="28"/>
          <w:szCs w:val="28"/>
        </w:rPr>
        <w:t xml:space="preserve">  </w:t>
      </w:r>
      <w:r w:rsidR="00B81DE2" w:rsidRPr="00804F09">
        <w:rPr>
          <w:rFonts w:ascii="Times New Roman" w:hAnsi="Times New Roman" w:cs="Times New Roman"/>
          <w:sz w:val="28"/>
          <w:szCs w:val="28"/>
        </w:rPr>
        <w:t>здоровья; становление и развитие личности обучающегося в ее самобытности, уникальности,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 xml:space="preserve">неповторимости; создание образовательной среды, способствующей формированию саморазвивающейся и </w:t>
      </w:r>
      <w:proofErr w:type="spellStart"/>
      <w:r w:rsidR="00B81DE2" w:rsidRPr="00804F09">
        <w:rPr>
          <w:rFonts w:ascii="Times New Roman" w:hAnsi="Times New Roman" w:cs="Times New Roman"/>
          <w:sz w:val="28"/>
          <w:szCs w:val="28"/>
        </w:rPr>
        <w:t>самореализующейся</w:t>
      </w:r>
      <w:proofErr w:type="spellEnd"/>
      <w:r w:rsidR="00B81DE2" w:rsidRPr="00804F09">
        <w:rPr>
          <w:rFonts w:ascii="Times New Roman" w:hAnsi="Times New Roman" w:cs="Times New Roman"/>
          <w:sz w:val="28"/>
          <w:szCs w:val="28"/>
        </w:rPr>
        <w:t xml:space="preserve"> личности; создание образовательной среды, предоставляющей</w:t>
      </w:r>
      <w:r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возможность получения качественного образования обучающимся с ОВЗ;</w:t>
      </w:r>
      <w:proofErr w:type="gramEnd"/>
      <w:r w:rsidR="00B81DE2" w:rsidRPr="00804F09">
        <w:rPr>
          <w:rFonts w:ascii="Times New Roman" w:hAnsi="Times New Roman" w:cs="Times New Roman"/>
          <w:sz w:val="28"/>
          <w:szCs w:val="28"/>
        </w:rPr>
        <w:t xml:space="preserve"> качественное образование</w:t>
      </w:r>
      <w:r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через индивидуализацию образовательного процесса; интеграцию детей с ОВЗ в общество,</w:t>
      </w:r>
      <w:r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их социальную адаптацию; формирование личностных характеристик выпускника («портрет</w:t>
      </w:r>
      <w:r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="00B81DE2" w:rsidRPr="00804F09">
        <w:rPr>
          <w:rFonts w:ascii="Times New Roman" w:hAnsi="Times New Roman" w:cs="Times New Roman"/>
          <w:sz w:val="28"/>
          <w:szCs w:val="28"/>
        </w:rPr>
        <w:t>выпускника начальной школы»),</w:t>
      </w:r>
    </w:p>
    <w:p w:rsidR="00B81DE2" w:rsidRPr="00804F09" w:rsidRDefault="00B81DE2" w:rsidP="00B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РЕАЛИЗУЕМЫЕ ОСНОВНЫЕ ОБЩЕОБРАЗОВАТЕЛЬНЫЕ ПРОГРАММЫ</w:t>
      </w:r>
    </w:p>
    <w:p w:rsidR="00580697" w:rsidRPr="00804F09" w:rsidRDefault="00B81DE2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АООП образования обучающихся с легкой умственной отсталостью (интеллектуальными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нарушениями) (вариант 1), срок реализации - 5 лет.</w:t>
      </w:r>
    </w:p>
    <w:p w:rsidR="00580697" w:rsidRPr="00804F09" w:rsidRDefault="00580697" w:rsidP="00B81DE2">
      <w:pPr>
        <w:rPr>
          <w:rFonts w:ascii="Times New Roman" w:hAnsi="Times New Roman" w:cs="Times New Roman"/>
          <w:sz w:val="28"/>
          <w:szCs w:val="28"/>
        </w:rPr>
      </w:pP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НОРМАТИВНАЯ БАЗА ДЛЯ РАЗРАБОТКИ УЧЕБНОГО ПЛАНА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Индивидуальный учебный план обучения на дому по адаптированной основной общеобразовательной программе образования обучающихся с лёгкой умственной отсталостью (интеллектуальными нарушениями) (вариант 1) составлен на основе федеральных нормативных документов: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Федеральным Законом от 29 декабря 2012 года № 273-Ф3 </w:t>
      </w: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«Об образовании в </w:t>
      </w:r>
      <w:proofErr w:type="gramStart"/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Российской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Федерации»;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Для начального общего образования в приказе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6 октября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2009 г. №373 «Об утверждении федерального государственного образовательного стандарта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начального общего образования» установлено, что количество учебных занятий за 4 учебных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года не может составлять менее 2904 часов (21-22 ч.) и более 3345 часов.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Для уровня основного общего образования в приказе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17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декабря 2010 г. № 1897 «Об утверждении федерального государственного образовательного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стандарта основного общего образования» определено, что количество учебных занятий за 5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лет не может быть менее 5267 часов (30-31 ч.) и более 6020 часов.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в приказе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17 мая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2012 г. № 413 «Об утверждении федерального государственного образовательного стандарта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среднего общего образования» установлено, что количество учебных занятий за 2 года обучения на одного обучающегося </w:t>
      </w:r>
      <w:r w:rsidRPr="00804F09">
        <w:rPr>
          <w:rFonts w:ascii="Times New Roman" w:hAnsi="Times New Roman" w:cs="Times New Roman"/>
          <w:sz w:val="28"/>
          <w:szCs w:val="28"/>
        </w:rPr>
        <w:lastRenderedPageBreak/>
        <w:t>составляет не менее 2170 часов (31 час) и не более 2590 часов (не более 37 часов в неделю).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19.12.2014 г. № 1598 «Об утверждении федерального государственного образовательного стандарта начального общего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образования обучающихся с ограниченными возможностями здоровья»;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Приказ Минздрава России от 30 июня 2016 г. № 436н «Об утверждении перечня заболеваний, наличие которых дает право на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Письмо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от 7 августа 2018 г. № 05-283 «Об обучении лиц, находящихся на домашнем обучении»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Письмо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13 июня 2019 г. № ТС-1391/07 «Об организации образования учащихся на дому»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Письмо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14 августа 2020 г. № ВБ-1612/07 «О программах основного общего образования»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Письмо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11 декабря 2020 г. № 07-7596 «О направлении материалов»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    Приказ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19 декабря 2014 г. № 1599 (стандарт для детей с умственной отсталостью (интеллектуальными нарушениями))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письма министерства образования, науки и молодежной политики Краснодарского края от 19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января 2021 года № 47-01-13-544/21 «Об организации обучения лиц, находящихся на домашнем обучении», от 21 июля 2021 года № 47-01-13-15183/21 «О формировании учебных планов образовательных организаций на 2020-2021 учебный год»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22.03.2021 № 115 "Об утверждении Порядка организации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основным общеобразовательным программам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- образовательным программам начального общего, основного общего и среднего общего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образования" (вступает в силу с 1 сентября 2021 года);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4F09">
        <w:rPr>
          <w:rFonts w:ascii="Times New Roman" w:hAnsi="Times New Roman" w:cs="Times New Roman"/>
          <w:sz w:val="28"/>
          <w:szCs w:val="28"/>
        </w:rPr>
        <w:t>Универсальные кодификаторы распределённых по классам проверяемых требований к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объединения по общему образованию (далее - ФУМО) (протокол от 12.04.2021г. №1/21), подготовленные Федеральным государственным бюджетным научным учреждением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"Федеральный институт педагогических измерений" и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размещенные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на сайте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https://fmi.ru/metodicheskava-kopilka/imivers-kodifikatorv- око;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№ 28 "Об утверждении санитарных правил СП 2.4.3648-20 "Санитарно-эпидемиологические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 оздоровления детей и молодежи"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(далее - СП 2.4.3648-20);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lastRenderedPageBreak/>
        <w:t>Постановление главного государственного санитарного врача РФ от 28 января 2021 г. №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и норм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1.2.368521 "Гигиенические нормативы и требования к обеспечению безопасности и (или) безвредности для человека факторов среды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обитания" (далее -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1.2.368521);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20 мая 2020 г. № 254 "Об утверждении федерального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23 декабря 2020 г. № 766) (далее </w:t>
      </w:r>
      <w:r w:rsidR="00804F09">
        <w:rPr>
          <w:rFonts w:ascii="Times New Roman" w:hAnsi="Times New Roman" w:cs="Times New Roman"/>
          <w:sz w:val="28"/>
          <w:szCs w:val="28"/>
        </w:rPr>
        <w:t>–</w:t>
      </w:r>
      <w:r w:rsidRPr="00804F09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перечень учебников);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России от 9 июня 2016 г. № 699 "Об утверждении перечня организаций,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осуществляющих выпуск учебных пособий, которые допускаются к использованию при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реализации имеющих государственную аккредитацию образовательных программ начального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общего, основного общего, среднего общего образования".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С учетом документов: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Примерной адаптированной основной образовательной программы основного общего</w:t>
      </w:r>
      <w:r w:rsidR="00804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>образования;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Историко-культурного стандарта </w:t>
      </w:r>
      <w:r w:rsidRPr="00804F09">
        <w:rPr>
          <w:rFonts w:ascii="Times New Roman" w:hAnsi="Times New Roman" w:cs="Times New Roman"/>
          <w:sz w:val="28"/>
          <w:szCs w:val="28"/>
        </w:rPr>
        <w:t xml:space="preserve">от 30 октября 2013 года,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на расширенном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заседании Совета Российского исторического общества;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Концепции развития математического образования </w:t>
      </w:r>
      <w:r w:rsidRPr="00804F09">
        <w:rPr>
          <w:rFonts w:ascii="Times New Roman" w:hAnsi="Times New Roman" w:cs="Times New Roman"/>
          <w:sz w:val="28"/>
          <w:szCs w:val="28"/>
        </w:rPr>
        <w:t>в Российской Федерации, утвержденной Распоряжением Правительства Российской Федерации от 24 декабря 2013 года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№2506-р;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Концепции преподавания русского языка и литературы </w:t>
      </w:r>
      <w:r w:rsidRPr="00804F09">
        <w:rPr>
          <w:rFonts w:ascii="Times New Roman" w:hAnsi="Times New Roman" w:cs="Times New Roman"/>
          <w:sz w:val="28"/>
          <w:szCs w:val="28"/>
        </w:rPr>
        <w:t>в Российской Федерации, утвержденной Распоряжением Правительства Российской Федерации от 9 апреля 2016 года №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637-р;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Концепций, </w:t>
      </w:r>
      <w:r w:rsidRPr="00804F09">
        <w:rPr>
          <w:rFonts w:ascii="Times New Roman" w:hAnsi="Times New Roman" w:cs="Times New Roman"/>
          <w:sz w:val="28"/>
          <w:szCs w:val="28"/>
        </w:rPr>
        <w:t xml:space="preserve">утвержденных протоколом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заседания коллегии Министерства просвещения</w:t>
      </w:r>
      <w:r w:rsid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от 24 декабря 2018 года: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Концепции </w:t>
      </w:r>
      <w:proofErr w:type="spellStart"/>
      <w:r w:rsidRPr="00804F09">
        <w:rPr>
          <w:rFonts w:ascii="Times New Roman" w:hAnsi="Times New Roman" w:cs="Times New Roman"/>
          <w:b/>
          <w:bCs/>
          <w:sz w:val="28"/>
          <w:szCs w:val="28"/>
        </w:rPr>
        <w:t>преподаванияучебного</w:t>
      </w:r>
      <w:proofErr w:type="spellEnd"/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«Обществознание» </w:t>
      </w:r>
      <w:proofErr w:type="gramStart"/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Российской Федерации, реализующих основные общеобразовательные программы;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— Концепция развития географического образования </w:t>
      </w:r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Российской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>Федерации;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Концепции преподавания предметной области «Искусство» </w:t>
      </w:r>
      <w:proofErr w:type="gramStart"/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Российской Федерации, реализующих основные общеобразовательные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программы;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Концепции преподавания предметной области «Технология» </w:t>
      </w:r>
      <w:proofErr w:type="gramStart"/>
      <w:r w:rsidRPr="00804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Российской Федерации, реализующих основные общеобразовательные программы;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Концепция преподавания учебного предмета "Физическая культура" </w:t>
      </w:r>
      <w:r w:rsidRPr="00804F09">
        <w:rPr>
          <w:rFonts w:ascii="Times New Roman" w:hAnsi="Times New Roman" w:cs="Times New Roman"/>
          <w:sz w:val="28"/>
          <w:szCs w:val="28"/>
        </w:rPr>
        <w:t>в образовательных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организациях Российской Федерации, реализующих основные общеобразовательные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lastRenderedPageBreak/>
        <w:t>программы;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>Концепция преподавания учебного предмета "Основы безопасности жизнедеятельности"</w:t>
      </w:r>
    </w:p>
    <w:p w:rsidR="00580697" w:rsidRPr="00804F09" w:rsidRDefault="00580697" w:rsidP="005806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в образовательных организациях Российской Федерации, реализующих основные общеобразовательные программы.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Режим обучения и недельная нагрузка </w:t>
      </w:r>
      <w:proofErr w:type="gramStart"/>
      <w:r w:rsidRPr="00804F0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регламентируется календарным учебным графиком.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Режим функционирования устанавливается в соответствии с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04F09">
        <w:rPr>
          <w:rFonts w:ascii="Times New Roman" w:hAnsi="Times New Roman" w:cs="Times New Roman"/>
          <w:sz w:val="28"/>
          <w:szCs w:val="28"/>
        </w:rPr>
        <w:t xml:space="preserve"> 2.4.2.3286-15 и Уставом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образовательного учреждения: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- продолжительность учебного года для 5-9 классов - 34 учебных недели.</w:t>
      </w:r>
    </w:p>
    <w:p w:rsidR="007A3DD6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Учебный год делится на четверти.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80"/>
        <w:gridCol w:w="1541"/>
        <w:gridCol w:w="1583"/>
        <w:gridCol w:w="1476"/>
        <w:gridCol w:w="1552"/>
        <w:gridCol w:w="1939"/>
      </w:tblGrid>
      <w:tr w:rsidR="00CB1D28" w:rsidRPr="00804F09" w:rsidTr="00CB1D28">
        <w:tc>
          <w:tcPr>
            <w:tcW w:w="3171" w:type="dxa"/>
            <w:gridSpan w:val="2"/>
            <w:vMerge w:val="restart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Учебные периоды</w:t>
            </w:r>
          </w:p>
        </w:tc>
        <w:tc>
          <w:tcPr>
            <w:tcW w:w="3180" w:type="dxa"/>
            <w:gridSpan w:val="2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учебные дни</w:t>
            </w:r>
          </w:p>
        </w:tc>
        <w:tc>
          <w:tcPr>
            <w:tcW w:w="3220" w:type="dxa"/>
            <w:gridSpan w:val="2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каникулярные дни</w:t>
            </w:r>
          </w:p>
        </w:tc>
      </w:tr>
      <w:tr w:rsidR="00CB1D28" w:rsidRPr="00804F09" w:rsidTr="00CB1D28">
        <w:tc>
          <w:tcPr>
            <w:tcW w:w="3171" w:type="dxa"/>
            <w:gridSpan w:val="2"/>
            <w:vMerge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gram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периодов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Сроки каникул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каникулярных</w:t>
            </w:r>
            <w:proofErr w:type="gramEnd"/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D28" w:rsidRPr="00804F09" w:rsidTr="00CB1D28"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581" w:type="dxa"/>
            <w:vMerge w:val="restart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590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  <w:r w:rsidR="00CB1D28" w:rsidRPr="00804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B1D28" w:rsidRPr="00804F09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9 недель</w:t>
            </w:r>
          </w:p>
        </w:tc>
        <w:tc>
          <w:tcPr>
            <w:tcW w:w="1589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28.10.2023 </w:t>
            </w:r>
            <w:r w:rsidR="00CB1D28" w:rsidRPr="00804F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06.11.2023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B1D28" w:rsidRPr="00804F09" w:rsidTr="00CB1D28"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581" w:type="dxa"/>
            <w:vMerge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7.11.2023</w:t>
            </w:r>
            <w:r w:rsidR="00CB1D28" w:rsidRPr="00804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30.12.2023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7 недель</w:t>
            </w:r>
          </w:p>
        </w:tc>
        <w:tc>
          <w:tcPr>
            <w:tcW w:w="1589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  <w:r w:rsidR="00CB1D28"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08.01.2024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CB1D28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B1D28" w:rsidRPr="00804F09" w:rsidRDefault="00CB1D28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F09" w:rsidRPr="00804F09" w:rsidTr="00CB1D28">
        <w:tc>
          <w:tcPr>
            <w:tcW w:w="1590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581" w:type="dxa"/>
            <w:vMerge w:val="restart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1590" w:type="dxa"/>
          </w:tcPr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09.01.2024</w:t>
            </w:r>
            <w:r w:rsidR="00804F09" w:rsidRPr="00804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04F09" w:rsidRPr="00804F09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10 недель</w:t>
            </w:r>
          </w:p>
        </w:tc>
        <w:tc>
          <w:tcPr>
            <w:tcW w:w="1589" w:type="dxa"/>
          </w:tcPr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25.03.2024</w:t>
            </w:r>
            <w:r w:rsidR="00804F09"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02.04.2024</w:t>
            </w:r>
          </w:p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F09" w:rsidRPr="00804F09" w:rsidTr="00CB1D28">
        <w:tc>
          <w:tcPr>
            <w:tcW w:w="1590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581" w:type="dxa"/>
            <w:vMerge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03.04.2024</w:t>
            </w:r>
            <w:r w:rsidR="00804F09" w:rsidRPr="00804F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04F09" w:rsidRPr="00804F09" w:rsidRDefault="0058338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26.05.2024</w:t>
            </w:r>
          </w:p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1589" w:type="dxa"/>
          </w:tcPr>
          <w:p w:rsidR="00804F09" w:rsidRPr="00804F09" w:rsidRDefault="00804F09" w:rsidP="00583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F09" w:rsidRPr="00804F09" w:rsidTr="00804F09">
        <w:tc>
          <w:tcPr>
            <w:tcW w:w="1590" w:type="dxa"/>
          </w:tcPr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81" w:type="dxa"/>
          </w:tcPr>
          <w:p w:rsidR="00804F09" w:rsidRPr="00804F09" w:rsidRDefault="00804F09" w:rsidP="0080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gridSpan w:val="2"/>
          </w:tcPr>
          <w:p w:rsidR="00804F09" w:rsidRPr="00804F09" w:rsidRDefault="00804F09" w:rsidP="0080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2-11 </w:t>
            </w:r>
            <w:proofErr w:type="spell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. - 34 учебные недели</w:t>
            </w:r>
          </w:p>
          <w:p w:rsidR="00804F09" w:rsidRPr="00804F09" w:rsidRDefault="00804F09" w:rsidP="0080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. - 33 учебные недели</w:t>
            </w:r>
          </w:p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gridSpan w:val="2"/>
          </w:tcPr>
          <w:p w:rsidR="00804F09" w:rsidRPr="00804F09" w:rsidRDefault="00583389" w:rsidP="0080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04F09"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каникулярных дней</w:t>
            </w:r>
          </w:p>
          <w:p w:rsidR="00804F09" w:rsidRPr="00804F09" w:rsidRDefault="00804F09" w:rsidP="0080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4F0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4F09">
              <w:rPr>
                <w:rFonts w:ascii="Times New Roman" w:hAnsi="Times New Roman" w:cs="Times New Roman"/>
                <w:sz w:val="28"/>
                <w:szCs w:val="28"/>
              </w:rPr>
              <w:t>. - 37 каникулярных дней</w:t>
            </w:r>
          </w:p>
          <w:p w:rsidR="00804F09" w:rsidRPr="00804F09" w:rsidRDefault="00804F09" w:rsidP="00CB1D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Аудиторная учебная нагрузка обучающихся с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О в условиях обучения на дому определяется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индивидуальным учебным планом.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Индивидуальное обучение детей на дому организовано в режиме пятидневной учебной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недели.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УЧЕБНОГО ПЛАНА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04F09" w:rsidRPr="00804F09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804F09" w:rsidRPr="00804F09">
        <w:rPr>
          <w:rFonts w:ascii="Times New Roman" w:hAnsi="Times New Roman" w:cs="Times New Roman"/>
          <w:sz w:val="28"/>
          <w:szCs w:val="28"/>
        </w:rPr>
        <w:t xml:space="preserve"> СШ№10</w:t>
      </w:r>
      <w:r w:rsidRPr="00804F09">
        <w:rPr>
          <w:rFonts w:ascii="Times New Roman" w:hAnsi="Times New Roman" w:cs="Times New Roman"/>
          <w:sz w:val="28"/>
          <w:szCs w:val="28"/>
        </w:rPr>
        <w:t>, реализующий АООП для об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учающихся с </w:t>
      </w:r>
      <w:r w:rsidRPr="00804F09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и) (вариант 1), фиксирует общий </w:t>
      </w:r>
      <w:r w:rsidRPr="00804F09">
        <w:rPr>
          <w:rFonts w:ascii="Times New Roman" w:hAnsi="Times New Roman" w:cs="Times New Roman"/>
          <w:sz w:val="28"/>
          <w:szCs w:val="28"/>
        </w:rPr>
        <w:t xml:space="preserve">объем нагрузки, максимальный объём аудиторной нагрузки 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обучающихся, состав и структуру </w:t>
      </w:r>
      <w:r w:rsidRPr="00804F09">
        <w:rPr>
          <w:rFonts w:ascii="Times New Roman" w:hAnsi="Times New Roman" w:cs="Times New Roman"/>
          <w:sz w:val="28"/>
          <w:szCs w:val="28"/>
        </w:rPr>
        <w:t>обязательных предметных областей, распределяет учебное время, отводимое н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а их освоение по </w:t>
      </w:r>
      <w:r w:rsidRPr="00804F09">
        <w:rPr>
          <w:rFonts w:ascii="Times New Roman" w:hAnsi="Times New Roman" w:cs="Times New Roman"/>
          <w:sz w:val="28"/>
          <w:szCs w:val="28"/>
        </w:rPr>
        <w:t>классам и учебным предметам</w:t>
      </w:r>
      <w:r w:rsidR="007A3DD6">
        <w:rPr>
          <w:rFonts w:ascii="Times New Roman" w:hAnsi="Times New Roman" w:cs="Times New Roman"/>
          <w:sz w:val="28"/>
          <w:szCs w:val="28"/>
        </w:rPr>
        <w:t>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По адаптированным основным образовательным программам для детей с умственной отсталостью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(интеллектуальными нарушениями) (вариант 1) на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 дому обучается 1 обучающийся в </w:t>
      </w:r>
      <w:r w:rsidR="00113F21" w:rsidRPr="00580AED">
        <w:rPr>
          <w:rFonts w:ascii="Times New Roman" w:hAnsi="Times New Roman" w:cs="Times New Roman"/>
          <w:sz w:val="28"/>
          <w:szCs w:val="28"/>
        </w:rPr>
        <w:t xml:space="preserve">9 </w:t>
      </w:r>
      <w:r w:rsidRPr="00804F09">
        <w:rPr>
          <w:rFonts w:ascii="Times New Roman" w:hAnsi="Times New Roman" w:cs="Times New Roman"/>
          <w:sz w:val="28"/>
          <w:szCs w:val="28"/>
        </w:rPr>
        <w:t>классе.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Обучение на дому осуществляется по индивидуальному учебному плану учащегося, с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учетом индивидуальных особенностей ребенка, медицинских рекомендаций, рекомендаций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ПМПК, который согласовывается с родителями (законными представ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ителями) и является приложением </w:t>
      </w:r>
      <w:r w:rsidRPr="00804F09">
        <w:rPr>
          <w:rFonts w:ascii="Times New Roman" w:hAnsi="Times New Roman" w:cs="Times New Roman"/>
          <w:sz w:val="28"/>
          <w:szCs w:val="28"/>
        </w:rPr>
        <w:t>к родительскому договору.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Важнейшая составляющая организации обучения на дому - самостоятельная работа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учащегося на дому (самообразование). В индивидуальном учебном плане предусматриваются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часы самостоятельной работы (самообразования), которые вклю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чаются в максимальную недельную </w:t>
      </w:r>
      <w:r w:rsidRPr="00804F09">
        <w:rPr>
          <w:rFonts w:ascii="Times New Roman" w:hAnsi="Times New Roman" w:cs="Times New Roman"/>
          <w:sz w:val="28"/>
          <w:szCs w:val="28"/>
        </w:rPr>
        <w:t>нагрузку обучающегося. Содержание самостоятель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ной работы учащегося включается </w:t>
      </w:r>
      <w:r w:rsidRPr="00804F09">
        <w:rPr>
          <w:rFonts w:ascii="Times New Roman" w:hAnsi="Times New Roman" w:cs="Times New Roman"/>
          <w:sz w:val="28"/>
          <w:szCs w:val="28"/>
        </w:rPr>
        <w:t>в рабочую программу учителя по предмету и направлено на расши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рение и углубление практических </w:t>
      </w:r>
      <w:r w:rsidRPr="00804F09">
        <w:rPr>
          <w:rFonts w:ascii="Times New Roman" w:hAnsi="Times New Roman" w:cs="Times New Roman"/>
          <w:sz w:val="28"/>
          <w:szCs w:val="28"/>
        </w:rPr>
        <w:t xml:space="preserve">знаний и умений по данному предмету, на усвоение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межпре</w:t>
      </w:r>
      <w:r w:rsidR="00804F09" w:rsidRPr="00804F09">
        <w:rPr>
          <w:rFonts w:ascii="Times New Roman" w:hAnsi="Times New Roman" w:cs="Times New Roman"/>
          <w:sz w:val="28"/>
          <w:szCs w:val="28"/>
        </w:rPr>
        <w:t>дметных</w:t>
      </w:r>
      <w:proofErr w:type="spellEnd"/>
      <w:r w:rsidR="00804F09" w:rsidRPr="00804F09">
        <w:rPr>
          <w:rFonts w:ascii="Times New Roman" w:hAnsi="Times New Roman" w:cs="Times New Roman"/>
          <w:sz w:val="28"/>
          <w:szCs w:val="28"/>
        </w:rPr>
        <w:t xml:space="preserve"> связей. Самостоятельная </w:t>
      </w:r>
      <w:r w:rsidRPr="00804F09">
        <w:rPr>
          <w:rFonts w:ascii="Times New Roman" w:hAnsi="Times New Roman" w:cs="Times New Roman"/>
          <w:sz w:val="28"/>
          <w:szCs w:val="28"/>
        </w:rPr>
        <w:t>работа выполняется учащимися на дому по заданию педагогического работника.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Проведение занятий для обучающихся с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О организовано индивидуально на дому путем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проведения уроков учителями-предметниками, с частичным посещением учебных занятий в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школе («частичная инклюзия»), проведением уроков с использов</w:t>
      </w:r>
      <w:r w:rsidR="00804F09" w:rsidRPr="00804F09">
        <w:rPr>
          <w:rFonts w:ascii="Times New Roman" w:hAnsi="Times New Roman" w:cs="Times New Roman"/>
          <w:sz w:val="28"/>
          <w:szCs w:val="28"/>
        </w:rPr>
        <w:t xml:space="preserve">анием дистанционных технологий, </w:t>
      </w:r>
      <w:r w:rsidRPr="00804F09">
        <w:rPr>
          <w:rFonts w:ascii="Times New Roman" w:hAnsi="Times New Roman" w:cs="Times New Roman"/>
          <w:sz w:val="28"/>
          <w:szCs w:val="28"/>
        </w:rPr>
        <w:t>которые также включаются в максимальную недельную нагрузку обучающегося.</w:t>
      </w:r>
    </w:p>
    <w:p w:rsidR="00CB1D28" w:rsidRPr="00804F09" w:rsidRDefault="00CB1D28" w:rsidP="00CB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Определение формы проведения занятий осуществляется по желанию и заявлению родителей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(законных представителей) на основе заключения медицинской организации, отсутствия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противопоказаний, с учетом особенностей психофизического развития и возможностей</w:t>
      </w:r>
    </w:p>
    <w:p w:rsidR="00804F09" w:rsidRPr="00804F09" w:rsidRDefault="007A3DD6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У</w:t>
      </w:r>
      <w:r w:rsidR="00CB1D28" w:rsidRPr="00804F09">
        <w:rPr>
          <w:rFonts w:ascii="Times New Roman" w:hAnsi="Times New Roman" w:cs="Times New Roman"/>
          <w:sz w:val="28"/>
          <w:szCs w:val="28"/>
        </w:rPr>
        <w:t>чащегося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Учебный план состоит из обязательной части и части, формируемой участниками образовательных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отношений.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предметных областей, в соответствии с АООП, и учебное время, отводимое на их изучение по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классам (годам) обучения.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достижение важнейших целей современного образования обучающихся с умственной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нарушениями):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lastRenderedPageBreak/>
        <w:t>формирование жизненных компетенций, обеспечивающих овладение системой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социальных отношений и социальное развитие обучающегося, а также его интеграцию в социальное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окружение;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формирование основ духовно-нравственного развития обучающихся, приобщение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их к общекультурным, национальным и этнокультурным ценностям;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формирование здорового образа жизни, элементарных правил поведения в экстремальных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ситуациях.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Учебный план включает в себя все обязательные предметные области базисного учебного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04F09">
        <w:rPr>
          <w:rFonts w:ascii="Times New Roman" w:hAnsi="Times New Roman" w:cs="Times New Roman"/>
          <w:sz w:val="28"/>
          <w:szCs w:val="28"/>
        </w:rPr>
        <w:t xml:space="preserve">плана: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>язык и речевая практика, математика, естествознание, искусство, физическая</w:t>
      </w:r>
      <w:r w:rsidR="007A3D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>культура, технология.</w:t>
      </w:r>
      <w:proofErr w:type="gramEnd"/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Предметная область «Язык и речевая практика» </w:t>
      </w:r>
      <w:r w:rsidRPr="00804F09">
        <w:rPr>
          <w:rFonts w:ascii="Times New Roman" w:hAnsi="Times New Roman" w:cs="Times New Roman"/>
          <w:sz w:val="28"/>
          <w:szCs w:val="28"/>
        </w:rPr>
        <w:t>предусматривает изучение учебных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предметов: «Русский язык», «Чтение», «Речевая практика».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Основными задачами реализации содержания данной предметной области являются: овладение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грамотой, основными речевыми формами и правилами их практического применения;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развитие устной и письменной коммуникации, способности к осмысленному чтению и письму;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овладение способностью пользоваться устной и письменной речью для решения, соответствующих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возрасту житейских задач; развитие способности к словесному самовыражению на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уровне, соответствующему возрасту и развитию ребенка.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«Математика» </w:t>
      </w:r>
      <w:r w:rsidRPr="00804F09">
        <w:rPr>
          <w:rFonts w:ascii="Times New Roman" w:hAnsi="Times New Roman" w:cs="Times New Roman"/>
          <w:sz w:val="28"/>
          <w:szCs w:val="28"/>
        </w:rPr>
        <w:t>предусматривает изучение учебного предмета «Математика». Задачами реализации содержания данной предметной области являются: овладение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началами математики (понятием числа, вычислениями, решением арифметических задач и др.);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4F09">
        <w:rPr>
          <w:rFonts w:ascii="Times New Roman" w:hAnsi="Times New Roman" w:cs="Times New Roman"/>
          <w:sz w:val="28"/>
          <w:szCs w:val="28"/>
        </w:rPr>
        <w:t>овладение способностью пользоваться математическими знаниями при решении, соответствующих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возрасту житейских задач (ориентироваться и использовать меры измерения пространства,</w:t>
      </w:r>
      <w:proofErr w:type="gramEnd"/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времени, температуры и др. в различных видах практической деятельности); развитие способности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использовать некоторые математические знания в жизни.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«Естествознание» </w:t>
      </w:r>
      <w:r w:rsidRPr="00804F09">
        <w:rPr>
          <w:rFonts w:ascii="Times New Roman" w:hAnsi="Times New Roman" w:cs="Times New Roman"/>
          <w:sz w:val="28"/>
          <w:szCs w:val="28"/>
        </w:rPr>
        <w:t>предусматривает изучение учебного предмета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«Мир природы и человек». Данная предметная область реализуется через решение следующих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задач: овладение представлениями об окружающем мире и основными знаниями о </w:t>
      </w:r>
      <w:proofErr w:type="gramStart"/>
      <w:r w:rsidRPr="00804F09">
        <w:rPr>
          <w:rFonts w:ascii="Times New Roman" w:hAnsi="Times New Roman" w:cs="Times New Roman"/>
          <w:sz w:val="28"/>
          <w:szCs w:val="28"/>
        </w:rPr>
        <w:t>живой</w:t>
      </w:r>
      <w:proofErr w:type="gramEnd"/>
      <w:r w:rsidRPr="00804F09">
        <w:rPr>
          <w:rFonts w:ascii="Times New Roman" w:hAnsi="Times New Roman" w:cs="Times New Roman"/>
          <w:sz w:val="28"/>
          <w:szCs w:val="28"/>
        </w:rPr>
        <w:t xml:space="preserve"> и неживой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природе; развитие способности к использованию знаний о живой и неживой природе;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формирование представлений о мире для осмысленной и самостоятельной организации безопасной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жизни в конкретных природных и климатических условиях; развитие активности, любознательности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и разумной предприимчивости во взаимодействии с живой и неживой природы.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lastRenderedPageBreak/>
        <w:t xml:space="preserve">Предметная область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«Искусство» </w:t>
      </w:r>
      <w:r w:rsidRPr="00804F09">
        <w:rPr>
          <w:rFonts w:ascii="Times New Roman" w:hAnsi="Times New Roman" w:cs="Times New Roman"/>
          <w:sz w:val="28"/>
          <w:szCs w:val="28"/>
        </w:rPr>
        <w:t>предусматривает изучение учебных предметов: «Музыка», «Изобразительное искусство». Содержание данной предметной области связано с решением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следующих задач: накопление первоначальных впечатлений от разных видов искусств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(музыка, живопись, художественная литература, театр, кино и др.) и получение доступного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опыта художественного творчества; освоение доступной культурной среды, дающей ребенку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впечатления от искусства, формирование стремления и привычки к посещению музеев, театров,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концертов и др.; развитие опыта восприятия и способности получать удовольствие от произведений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разных видов искусств, выделение собственных предпочтений в восприятии искусства;</w:t>
      </w:r>
    </w:p>
    <w:p w:rsidR="00804F09" w:rsidRPr="00804F09" w:rsidRDefault="00804F09" w:rsidP="00804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>формирование простейших эстетических ориентиров (красиво и некрасиво) в практической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жизни ребенка и их использование в организации обыденной жизни и праздника; развитие опыта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самовыражения в разных видах искусства.</w:t>
      </w:r>
    </w:p>
    <w:p w:rsidR="007A3DD6" w:rsidRPr="007A3DD6" w:rsidRDefault="00804F09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09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804F09">
        <w:rPr>
          <w:rFonts w:ascii="Times New Roman" w:hAnsi="Times New Roman" w:cs="Times New Roman"/>
          <w:b/>
          <w:bCs/>
          <w:sz w:val="28"/>
          <w:szCs w:val="28"/>
        </w:rPr>
        <w:t xml:space="preserve">«Физическая культура» </w:t>
      </w:r>
      <w:r w:rsidRPr="00804F09">
        <w:rPr>
          <w:rFonts w:ascii="Times New Roman" w:hAnsi="Times New Roman" w:cs="Times New Roman"/>
          <w:sz w:val="28"/>
          <w:szCs w:val="28"/>
        </w:rPr>
        <w:t>предусматривает изучение учебного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>предмета «Физическая культура». Данная область включает одноименный учебный предмет:</w:t>
      </w:r>
      <w:r w:rsidR="007A3DD6">
        <w:rPr>
          <w:rFonts w:ascii="Times New Roman" w:hAnsi="Times New Roman" w:cs="Times New Roman"/>
          <w:sz w:val="28"/>
          <w:szCs w:val="28"/>
        </w:rPr>
        <w:t xml:space="preserve"> </w:t>
      </w:r>
      <w:r w:rsidRPr="00804F09">
        <w:rPr>
          <w:rFonts w:ascii="Times New Roman" w:hAnsi="Times New Roman" w:cs="Times New Roman"/>
          <w:sz w:val="28"/>
          <w:szCs w:val="28"/>
        </w:rPr>
        <w:t xml:space="preserve">физическая культура. Главными задачами реализации </w:t>
      </w:r>
      <w:proofErr w:type="spellStart"/>
      <w:r w:rsidRPr="00804F09">
        <w:rPr>
          <w:rFonts w:ascii="Times New Roman" w:hAnsi="Times New Roman" w:cs="Times New Roman"/>
          <w:sz w:val="28"/>
          <w:szCs w:val="28"/>
        </w:rPr>
        <w:t>содержани</w:t>
      </w:r>
      <w:proofErr w:type="spellEnd"/>
      <w:r w:rsidR="007A3DD6" w:rsidRPr="007A3DD6">
        <w:rPr>
          <w:rFonts w:ascii="Times New Roman" w:hAnsi="Times New Roman" w:cs="Times New Roman"/>
          <w:sz w:val="23"/>
          <w:szCs w:val="23"/>
        </w:rPr>
        <w:t xml:space="preserve"> </w:t>
      </w:r>
      <w:r w:rsidR="007A3DD6" w:rsidRPr="007A3DD6">
        <w:rPr>
          <w:rFonts w:ascii="Times New Roman" w:hAnsi="Times New Roman" w:cs="Times New Roman"/>
          <w:sz w:val="28"/>
          <w:szCs w:val="28"/>
        </w:rPr>
        <w:t>являются: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овладение ребенком основными представлениями о собственном теле, возможностях и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ограничениях его физических функций; овладение умениями поддерживать здоровый и безопасный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образ жизни, соответствующий возрасту, потребностям и ограничениям здоровья, поддерживать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режим дня с необходимыми оздоровительными процедурами; овладение умениями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включаться в занятия на свежем воздухе, адекватно дозировать физическую нагрузку, соблюдать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необходимый индивидуальный режим питания и сна; развитие основных физических качеств;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формирование установки на сохранение и укрепление здоровья; коррекция недостатков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познавательной сферы и психомоторного развития; развитие и совершенствование эмоционально-волевой сферы; воспитание нравственных качеств и свойств личности.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Предметная область «Технология» предусматривает изучение учебного предмета «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Профильный</w:t>
      </w:r>
      <w:proofErr w:type="gramEnd"/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труд». Решение задач реализации содержания данной предметной области осуществляется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через: овладение основами трудовой деятельности, необходимой в различных жизненных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сферах, овладение технологиями, необходимыми для полноценной коммуникации, социального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и трудового взаимодействия; овладение трудовыми умениями, необходимыми в разных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жизненных сферах, овладение умением адекватно применять доступные технологии и освоенные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трудовые навыки для полноценной коммуникации, социального и трудового взаимодействия;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формирование положительного опыта и установки на активное использование освоенных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технологий и навыков для своего жизнеобеспечения, социального развития и помощи 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7A3DD6">
        <w:rPr>
          <w:rFonts w:ascii="Times New Roman" w:hAnsi="Times New Roman" w:cs="Times New Roman"/>
          <w:sz w:val="28"/>
          <w:szCs w:val="28"/>
        </w:rPr>
        <w:t>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lastRenderedPageBreak/>
        <w:t>Часть индивидуального учебного плана, формируемая участниками образовательных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отношений, обеспечивает реализацию особых (специфических) образовательных потребностей,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характерных для данной группы обучающихся, а также индивидуальных потребностей каждого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Коррекционно-развивающая область </w:t>
      </w:r>
      <w:r w:rsidRPr="007A3DD6">
        <w:rPr>
          <w:rFonts w:ascii="Times New Roman" w:hAnsi="Times New Roman" w:cs="Times New Roman"/>
          <w:sz w:val="28"/>
          <w:szCs w:val="28"/>
        </w:rPr>
        <w:t>представлена коррекционными занятиями с педагогом-психологом (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 xml:space="preserve"> занятия). Коррекционно-развивающее направление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является обязательным; оно поддерживает процесс освоения обучающимися 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A3DD6">
        <w:rPr>
          <w:rFonts w:ascii="Times New Roman" w:hAnsi="Times New Roman" w:cs="Times New Roman"/>
          <w:sz w:val="28"/>
          <w:szCs w:val="28"/>
        </w:rPr>
        <w:t xml:space="preserve"> умственной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 содержания АООП. Его содержание регламентируется</w:t>
      </w:r>
      <w:r w:rsidR="006452B7">
        <w:rPr>
          <w:rFonts w:ascii="Times New Roman" w:hAnsi="Times New Roman" w:cs="Times New Roman"/>
          <w:sz w:val="28"/>
          <w:szCs w:val="28"/>
        </w:rPr>
        <w:t xml:space="preserve"> с</w:t>
      </w:r>
      <w:r w:rsidRPr="007A3DD6">
        <w:rPr>
          <w:rFonts w:ascii="Times New Roman" w:hAnsi="Times New Roman" w:cs="Times New Roman"/>
          <w:sz w:val="28"/>
          <w:szCs w:val="28"/>
        </w:rPr>
        <w:t>одержанием коррекционно-развивающей области, представленной в учебном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плане. Основные задачи реализации содержания.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Выбор коррекционных индивидуальных и групповых занятий, их количественное соотношение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осуществляется исходя из психофизических 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7A3DD6">
        <w:rPr>
          <w:rFonts w:ascii="Times New Roman" w:hAnsi="Times New Roman" w:cs="Times New Roman"/>
          <w:sz w:val="28"/>
          <w:szCs w:val="28"/>
        </w:rPr>
        <w:t xml:space="preserve"> обучающихся с умственной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отсталостью на основании рекомендаций 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 xml:space="preserve"> комиссии и индивидуальной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программы реабилитации инвалида. Время, отведенное на реализацию 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коррекционн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развивающей области, не учитывается при определении максимально допустимой недельной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нагрузки, но учитывается при определении объемов финансирования. Всего на 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>-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развивающую область отводится 6 часов в неделю. Данная область включает коррекционно-развивающие занятия: формирование, диагностика и коррекции всех сторон речи (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фонетикофонематической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>,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лексико-грамматической, синтаксической), развитие различных видов устной,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связной речи, (разговорно-диалогической, описательно-повествовательной) на основе обогащения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знаний об окружающей действительности; обогащение и развитие словаря, уточнение значения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слова, развитие лексической системности, формирование семантических полей; развитие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и совершенствование грамматического строя речи; развитие связной речи; коррекция недостатков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письменной речи (чтения и письма).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четырем направлениям: </w:t>
      </w:r>
      <w:proofErr w:type="spellStart"/>
      <w:r w:rsidRPr="007A3DD6">
        <w:rPr>
          <w:rFonts w:ascii="Times New Roman" w:hAnsi="Times New Roman" w:cs="Times New Roman"/>
          <w:sz w:val="28"/>
          <w:szCs w:val="28"/>
        </w:rPr>
        <w:t>духовнонравственное</w:t>
      </w:r>
      <w:proofErr w:type="spellEnd"/>
      <w:r w:rsidRPr="007A3DD6">
        <w:rPr>
          <w:rFonts w:ascii="Times New Roman" w:hAnsi="Times New Roman" w:cs="Times New Roman"/>
          <w:sz w:val="28"/>
          <w:szCs w:val="28"/>
        </w:rPr>
        <w:t>,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социальное, общекультурное, спортивно-оздоровительное в таких формах, как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индивидуальные и групповые занятия, экскурсии, кружки, соревнования, общественно полезные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практики.</w:t>
      </w:r>
    </w:p>
    <w:p w:rsidR="007A3DD6" w:rsidRPr="007A3DD6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sz w:val="28"/>
          <w:szCs w:val="28"/>
        </w:rPr>
        <w:t>Организация занятий по направлениям внеурочной деятельности является неотъемлемой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 xml:space="preserve">частью образовательного процесса. </w:t>
      </w:r>
      <w:proofErr w:type="gramStart"/>
      <w:r w:rsidRPr="007A3DD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3DD6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выбора широкого</w:t>
      </w:r>
      <w:r w:rsidR="006452B7">
        <w:rPr>
          <w:rFonts w:ascii="Times New Roman" w:hAnsi="Times New Roman" w:cs="Times New Roman"/>
          <w:sz w:val="28"/>
          <w:szCs w:val="28"/>
        </w:rPr>
        <w:t xml:space="preserve"> </w:t>
      </w:r>
      <w:r w:rsidRPr="007A3DD6">
        <w:rPr>
          <w:rFonts w:ascii="Times New Roman" w:hAnsi="Times New Roman" w:cs="Times New Roman"/>
          <w:sz w:val="28"/>
          <w:szCs w:val="28"/>
        </w:rPr>
        <w:t>спектра занятий, направленных на их развитие.</w:t>
      </w:r>
    </w:p>
    <w:p w:rsidR="00CB1D28" w:rsidRDefault="007A3DD6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DD6">
        <w:rPr>
          <w:rFonts w:ascii="Times New Roman" w:hAnsi="Times New Roman" w:cs="Times New Roman"/>
          <w:b/>
          <w:bCs/>
          <w:sz w:val="28"/>
          <w:szCs w:val="28"/>
        </w:rPr>
        <w:t>Выбор учебников и учебных пособий, используемых при реализации учебного плана</w:t>
      </w:r>
      <w:r w:rsidRPr="007A3DD6">
        <w:rPr>
          <w:rFonts w:ascii="Times New Roman" w:hAnsi="Times New Roman" w:cs="Times New Roman"/>
          <w:sz w:val="28"/>
          <w:szCs w:val="28"/>
        </w:rPr>
        <w:t xml:space="preserve"> </w:t>
      </w:r>
      <w:r w:rsidR="00920D4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20D46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920D46">
        <w:rPr>
          <w:rFonts w:ascii="Times New Roman" w:hAnsi="Times New Roman" w:cs="Times New Roman"/>
          <w:sz w:val="28"/>
          <w:szCs w:val="28"/>
        </w:rPr>
        <w:t xml:space="preserve"> СШ №10</w:t>
      </w:r>
    </w:p>
    <w:p w:rsidR="002063DA" w:rsidRPr="00920D46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D46">
        <w:rPr>
          <w:rFonts w:ascii="Times New Roman" w:hAnsi="Times New Roman" w:cs="Times New Roman"/>
          <w:sz w:val="28"/>
          <w:szCs w:val="28"/>
        </w:rPr>
        <w:t xml:space="preserve">С целью реализации адаптированной основной образовательной программы основного общего </w:t>
      </w:r>
      <w:proofErr w:type="spellStart"/>
      <w:r w:rsidRPr="00920D46">
        <w:rPr>
          <w:rFonts w:ascii="Times New Roman" w:hAnsi="Times New Roman" w:cs="Times New Roman"/>
          <w:sz w:val="28"/>
          <w:szCs w:val="28"/>
        </w:rPr>
        <w:t>образованияУО</w:t>
      </w:r>
      <w:proofErr w:type="spellEnd"/>
      <w:r w:rsidRPr="00920D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D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20D46">
        <w:rPr>
          <w:rFonts w:ascii="Times New Roman" w:hAnsi="Times New Roman" w:cs="Times New Roman"/>
          <w:sz w:val="28"/>
          <w:szCs w:val="28"/>
        </w:rPr>
        <w:t>вариант 1) в учебной деятельности используются;</w:t>
      </w:r>
    </w:p>
    <w:p w:rsidR="002063DA" w:rsidRPr="00920D46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D46">
        <w:rPr>
          <w:rFonts w:ascii="Times New Roman" w:hAnsi="Times New Roman" w:cs="Times New Roman"/>
          <w:sz w:val="28"/>
          <w:szCs w:val="28"/>
        </w:rPr>
        <w:lastRenderedPageBreak/>
        <w:t>— Федеральный перечень учебников, допущенных к использованию при реализации</w:t>
      </w:r>
      <w:r w:rsidR="00920D46">
        <w:rPr>
          <w:rFonts w:ascii="Times New Roman" w:hAnsi="Times New Roman" w:cs="Times New Roman"/>
          <w:sz w:val="28"/>
          <w:szCs w:val="28"/>
        </w:rPr>
        <w:t xml:space="preserve"> </w:t>
      </w:r>
      <w:r w:rsidRPr="00920D46">
        <w:rPr>
          <w:rFonts w:ascii="Times New Roman" w:hAnsi="Times New Roman" w:cs="Times New Roman"/>
          <w:sz w:val="28"/>
          <w:szCs w:val="28"/>
        </w:rPr>
        <w:t>имеющих государственную аккредитацию образовательных программ начального общего,</w:t>
      </w:r>
      <w:r w:rsidR="00920D46">
        <w:rPr>
          <w:rFonts w:ascii="Times New Roman" w:hAnsi="Times New Roman" w:cs="Times New Roman"/>
          <w:sz w:val="28"/>
          <w:szCs w:val="28"/>
        </w:rPr>
        <w:t xml:space="preserve"> </w:t>
      </w:r>
      <w:r w:rsidRPr="00920D46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 организациями, осуществляющими образовательную</w:t>
      </w:r>
    </w:p>
    <w:p w:rsidR="002063DA" w:rsidRPr="00920D46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0D46">
        <w:rPr>
          <w:rFonts w:ascii="Times New Roman" w:hAnsi="Times New Roman" w:cs="Times New Roman"/>
          <w:sz w:val="28"/>
          <w:szCs w:val="28"/>
        </w:rPr>
        <w:t xml:space="preserve">деятельность (утвержден приказом </w:t>
      </w:r>
      <w:proofErr w:type="spellStart"/>
      <w:r w:rsidRPr="00920D4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20D46">
        <w:rPr>
          <w:rFonts w:ascii="Times New Roman" w:hAnsi="Times New Roman" w:cs="Times New Roman"/>
          <w:sz w:val="28"/>
          <w:szCs w:val="28"/>
        </w:rPr>
        <w:t xml:space="preserve"> РФ от 20.05.2020 № 254, с</w:t>
      </w:r>
      <w:r w:rsidR="00920D46">
        <w:rPr>
          <w:rFonts w:ascii="Times New Roman" w:hAnsi="Times New Roman" w:cs="Times New Roman"/>
          <w:sz w:val="28"/>
          <w:szCs w:val="28"/>
        </w:rPr>
        <w:t xml:space="preserve"> </w:t>
      </w:r>
      <w:r w:rsidRPr="00920D46">
        <w:rPr>
          <w:rFonts w:ascii="Times New Roman" w:hAnsi="Times New Roman" w:cs="Times New Roman"/>
          <w:sz w:val="28"/>
          <w:szCs w:val="28"/>
        </w:rPr>
        <w:t>изменениями от 23.12.2020 № 766.</w:t>
      </w:r>
      <w:proofErr w:type="gramEnd"/>
    </w:p>
    <w:p w:rsidR="002063DA" w:rsidRPr="00920D46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D46">
        <w:rPr>
          <w:rFonts w:ascii="Times New Roman" w:hAnsi="Times New Roman" w:cs="Times New Roman"/>
          <w:sz w:val="28"/>
          <w:szCs w:val="28"/>
        </w:rPr>
        <w:t xml:space="preserve">— Перечень используемых в образовательном процессе учебников для </w:t>
      </w:r>
      <w:proofErr w:type="spellStart"/>
      <w:r w:rsidRPr="00920D46">
        <w:rPr>
          <w:rFonts w:ascii="Times New Roman" w:hAnsi="Times New Roman" w:cs="Times New Roman"/>
          <w:sz w:val="28"/>
          <w:szCs w:val="28"/>
        </w:rPr>
        <w:t>реализацииАООП</w:t>
      </w:r>
      <w:proofErr w:type="spellEnd"/>
      <w:r w:rsidRPr="00920D46">
        <w:rPr>
          <w:rFonts w:ascii="Times New Roman" w:hAnsi="Times New Roman" w:cs="Times New Roman"/>
          <w:sz w:val="28"/>
          <w:szCs w:val="28"/>
        </w:rPr>
        <w:t xml:space="preserve"> с УО утвержден решением педагогического совета (протокол № </w:t>
      </w:r>
      <w:r w:rsidR="004A788B">
        <w:rPr>
          <w:rFonts w:ascii="Times New Roman" w:hAnsi="Times New Roman" w:cs="Times New Roman"/>
          <w:sz w:val="28"/>
          <w:szCs w:val="28"/>
        </w:rPr>
        <w:t>4 от 25.03.2022</w:t>
      </w:r>
      <w:r w:rsidRPr="00920D46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2063DA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788B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реализуется с помощью программ под редакцией И.М </w:t>
      </w:r>
      <w:proofErr w:type="spellStart"/>
      <w:r w:rsidRPr="004A788B">
        <w:rPr>
          <w:rFonts w:ascii="Times New Roman" w:hAnsi="Times New Roman" w:cs="Times New Roman"/>
          <w:b/>
          <w:bCs/>
          <w:sz w:val="28"/>
          <w:szCs w:val="28"/>
        </w:rPr>
        <w:t>Бгажноковой</w:t>
      </w:r>
      <w:proofErr w:type="spellEnd"/>
    </w:p>
    <w:p w:rsidR="004A788B" w:rsidRDefault="004A788B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82"/>
        <w:gridCol w:w="2152"/>
        <w:gridCol w:w="1964"/>
        <w:gridCol w:w="1464"/>
        <w:gridCol w:w="1909"/>
      </w:tblGrid>
      <w:tr w:rsidR="004A788B" w:rsidTr="004A788B">
        <w:tc>
          <w:tcPr>
            <w:tcW w:w="9571" w:type="dxa"/>
            <w:gridSpan w:val="5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под редакцией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И.М.Бгажноковой</w:t>
            </w:r>
            <w:proofErr w:type="spellEnd"/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88B" w:rsidTr="004A788B">
        <w:tc>
          <w:tcPr>
            <w:tcW w:w="208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Программа Русский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язык. 5-9 классы</w:t>
            </w:r>
          </w:p>
        </w:tc>
        <w:tc>
          <w:tcPr>
            <w:tcW w:w="1964" w:type="dxa"/>
            <w:vMerge w:val="restart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А. К. Аксенова,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Н.Г.Г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алунчикова</w:t>
            </w:r>
            <w:proofErr w:type="spellEnd"/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Pr="004A788B" w:rsidRDefault="00583389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88B" w:rsidTr="004A788B">
        <w:tc>
          <w:tcPr>
            <w:tcW w:w="208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Программа развития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речи. 5-9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  <w:vMerge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Pr="004A788B" w:rsidRDefault="00583389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88B" w:rsidTr="004A788B">
        <w:tc>
          <w:tcPr>
            <w:tcW w:w="208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proofErr w:type="spellEnd"/>
            <w:proofErr w:type="gramEnd"/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Программа География.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6-9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Т.М.Лифанова</w:t>
            </w:r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Pr="004A788B" w:rsidRDefault="00583389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788B" w:rsidTr="004A788B">
        <w:tc>
          <w:tcPr>
            <w:tcW w:w="208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Программа Математика.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М. Б.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Ульянцева</w:t>
            </w:r>
            <w:proofErr w:type="spellEnd"/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Default="004A788B" w:rsidP="00583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33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4A788B" w:rsidTr="004A788B">
        <w:tc>
          <w:tcPr>
            <w:tcW w:w="208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Естествознение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. 6-9</w:t>
            </w:r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Т. М. Лифанова, С.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Кустова</w:t>
            </w:r>
            <w:proofErr w:type="spellEnd"/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Default="004A788B" w:rsidP="005833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33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4A788B" w:rsidTr="004A788B">
        <w:tc>
          <w:tcPr>
            <w:tcW w:w="208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5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Программа «Домоводство.</w:t>
            </w:r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4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И.М.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Бгажнокова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Гомилка</w:t>
            </w:r>
            <w:proofErr w:type="spellEnd"/>
          </w:p>
        </w:tc>
        <w:tc>
          <w:tcPr>
            <w:tcW w:w="1464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Авторская</w:t>
            </w:r>
          </w:p>
        </w:tc>
        <w:tc>
          <w:tcPr>
            <w:tcW w:w="1909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33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A788B" w:rsidRPr="004A788B" w:rsidRDefault="004A788B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63DA" w:rsidRPr="004A788B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3DA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88B">
        <w:rPr>
          <w:rFonts w:ascii="Times New Roman" w:hAnsi="Times New Roman" w:cs="Times New Roman"/>
          <w:sz w:val="28"/>
          <w:szCs w:val="28"/>
        </w:rPr>
        <w:t>Учебники для реализации АООП с умственной отсталостью</w:t>
      </w:r>
    </w:p>
    <w:tbl>
      <w:tblPr>
        <w:tblStyle w:val="a3"/>
        <w:tblW w:w="0" w:type="auto"/>
        <w:tblLook w:val="04A0"/>
      </w:tblPr>
      <w:tblGrid>
        <w:gridCol w:w="2298"/>
        <w:gridCol w:w="2622"/>
        <w:gridCol w:w="2316"/>
        <w:gridCol w:w="2335"/>
      </w:tblGrid>
      <w:tr w:rsidR="004A788B" w:rsidTr="004A788B">
        <w:tc>
          <w:tcPr>
            <w:tcW w:w="239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1Л.2.1.</w:t>
            </w:r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1.9.4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Pr="004A788B" w:rsidRDefault="00627B8A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язык» 9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. (для обучающихся</w:t>
            </w:r>
            <w:proofErr w:type="gramEnd"/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4A7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интеллектуальными нарушениями)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Якубовская Э.В, </w:t>
            </w: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Галунчикова</w:t>
            </w:r>
            <w:proofErr w:type="spellEnd"/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Pr="004A788B" w:rsidRDefault="00583389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Просвещение, 2023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88B" w:rsidTr="004A788B">
        <w:tc>
          <w:tcPr>
            <w:tcW w:w="239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1.1.2.1.2.8.4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Pr="004A788B" w:rsidRDefault="00627B8A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«Чтение» 9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. (для обучающихся</w:t>
            </w:r>
            <w:proofErr w:type="gramEnd"/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с интеллектуальными нарушениями)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Малышева З.Ф</w:t>
            </w:r>
          </w:p>
        </w:tc>
        <w:tc>
          <w:tcPr>
            <w:tcW w:w="2393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 202</w:t>
            </w:r>
            <w:r w:rsidR="00583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788B" w:rsidTr="004A788B">
        <w:tc>
          <w:tcPr>
            <w:tcW w:w="2392" w:type="dxa"/>
          </w:tcPr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1.1.2.3.1.5.3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Pr="004A788B" w:rsidRDefault="00627B8A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«История Отечества» 9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. (для</w:t>
            </w:r>
            <w:proofErr w:type="gramEnd"/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с интеллектуальными нарушениями)</w:t>
            </w:r>
            <w:proofErr w:type="gramEnd"/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Бгажнокова</w:t>
            </w:r>
            <w:proofErr w:type="spellEnd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393" w:type="dxa"/>
          </w:tcPr>
          <w:p w:rsidR="004A788B" w:rsidRPr="004A788B" w:rsidRDefault="00583389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Просвещение, 2023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88B" w:rsidTr="004A788B">
        <w:tc>
          <w:tcPr>
            <w:tcW w:w="2392" w:type="dxa"/>
          </w:tcPr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1.1.2.3.4.4.3</w:t>
            </w:r>
          </w:p>
        </w:tc>
        <w:tc>
          <w:tcPr>
            <w:tcW w:w="2393" w:type="dxa"/>
          </w:tcPr>
          <w:p w:rsidR="004A788B" w:rsidRPr="004A788B" w:rsidRDefault="00627B8A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«География» 9</w:t>
            </w:r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A788B" w:rsidRPr="004A788B">
              <w:rPr>
                <w:rFonts w:ascii="Times New Roman" w:hAnsi="Times New Roman" w:cs="Times New Roman"/>
                <w:sz w:val="28"/>
                <w:szCs w:val="28"/>
              </w:rPr>
              <w:t>. (для обучающихся</w:t>
            </w:r>
            <w:proofErr w:type="gramEnd"/>
          </w:p>
          <w:p w:rsidR="004A788B" w:rsidRP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интеллектуальными на</w:t>
            </w: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рушениями)</w:t>
            </w:r>
          </w:p>
          <w:p w:rsidR="004A788B" w:rsidRDefault="004A788B" w:rsidP="004A7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Default="00C860E2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Лифанова Т.М, Соломина Е.Н.</w:t>
            </w:r>
          </w:p>
        </w:tc>
        <w:tc>
          <w:tcPr>
            <w:tcW w:w="2393" w:type="dxa"/>
          </w:tcPr>
          <w:p w:rsidR="00AF207C" w:rsidRPr="004A788B" w:rsidRDefault="00583389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Просвещение, 2023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88B" w:rsidTr="004A788B">
        <w:tc>
          <w:tcPr>
            <w:tcW w:w="2392" w:type="dxa"/>
          </w:tcPr>
          <w:p w:rsidR="00AF207C" w:rsidRPr="004A788B" w:rsidRDefault="00AF207C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1.1.2.4.1.9.4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207C" w:rsidRPr="004A788B" w:rsidRDefault="00627B8A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«Математика» 9</w:t>
            </w:r>
            <w:r w:rsidR="00AF207C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207C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F207C" w:rsidRPr="004A788B">
              <w:rPr>
                <w:rFonts w:ascii="Times New Roman" w:hAnsi="Times New Roman" w:cs="Times New Roman"/>
                <w:sz w:val="28"/>
                <w:szCs w:val="28"/>
              </w:rPr>
              <w:t>. (для обучающихся</w:t>
            </w:r>
            <w:proofErr w:type="gramEnd"/>
          </w:p>
          <w:p w:rsidR="00AF207C" w:rsidRPr="004A788B" w:rsidRDefault="00AF207C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с интеллектуальными</w:t>
            </w:r>
          </w:p>
          <w:p w:rsidR="00AF207C" w:rsidRPr="004A788B" w:rsidRDefault="00AF207C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нарушениями)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A788B" w:rsidRDefault="00DB6C6E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ЭкВ</w:t>
            </w:r>
            <w:proofErr w:type="gram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</w:p>
        </w:tc>
        <w:tc>
          <w:tcPr>
            <w:tcW w:w="2393" w:type="dxa"/>
          </w:tcPr>
          <w:p w:rsidR="00DB6C6E" w:rsidRPr="004A788B" w:rsidRDefault="00583389" w:rsidP="00DB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 Просвещение, 2023</w:t>
            </w:r>
          </w:p>
          <w:p w:rsidR="004A788B" w:rsidRDefault="004A788B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C6E" w:rsidTr="004A788B">
        <w:tc>
          <w:tcPr>
            <w:tcW w:w="2392" w:type="dxa"/>
          </w:tcPr>
          <w:p w:rsidR="00DB6C6E" w:rsidRPr="004A788B" w:rsidRDefault="00DB6C6E" w:rsidP="00DB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1.1.2.5.10.2</w:t>
            </w:r>
          </w:p>
          <w:p w:rsidR="00DB6C6E" w:rsidRPr="004A788B" w:rsidRDefault="00DB6C6E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B6C6E" w:rsidRPr="004A788B" w:rsidRDefault="00627B8A" w:rsidP="00DB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«Биология» 9</w:t>
            </w:r>
            <w:r w:rsidR="00DB6C6E" w:rsidRPr="004A7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6C6E" w:rsidRPr="004A788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B6C6E" w:rsidRPr="004A788B">
              <w:rPr>
                <w:rFonts w:ascii="Times New Roman" w:hAnsi="Times New Roman" w:cs="Times New Roman"/>
                <w:sz w:val="28"/>
                <w:szCs w:val="28"/>
              </w:rPr>
              <w:t>. (для обучающихся</w:t>
            </w:r>
            <w:proofErr w:type="gramEnd"/>
          </w:p>
          <w:p w:rsidR="00DB6C6E" w:rsidRPr="004A788B" w:rsidRDefault="00DB6C6E" w:rsidP="00DB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с интеллектуальными нарушениями)</w:t>
            </w:r>
          </w:p>
          <w:p w:rsidR="00DB6C6E" w:rsidRPr="004A788B" w:rsidRDefault="00DB6C6E" w:rsidP="00AF2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B6C6E" w:rsidRPr="004A788B" w:rsidRDefault="00DB6C6E" w:rsidP="002063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Никишов А.И., Теремов А.</w:t>
            </w:r>
            <w:proofErr w:type="gramStart"/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393" w:type="dxa"/>
          </w:tcPr>
          <w:p w:rsidR="00DB6C6E" w:rsidRPr="004A788B" w:rsidRDefault="00DB6C6E" w:rsidP="00DB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88B">
              <w:rPr>
                <w:rFonts w:ascii="Times New Roman" w:hAnsi="Times New Roman" w:cs="Times New Roman"/>
                <w:sz w:val="28"/>
                <w:szCs w:val="28"/>
              </w:rPr>
              <w:t>Просвещение, 202</w:t>
            </w:r>
            <w:r w:rsidR="005833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A788B" w:rsidRPr="004A788B" w:rsidRDefault="004A788B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3DA" w:rsidRPr="00DB6C6E" w:rsidRDefault="004A788B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 xml:space="preserve"> </w:t>
      </w:r>
      <w:r w:rsidR="002063DA" w:rsidRPr="00DB6C6E">
        <w:rPr>
          <w:rFonts w:ascii="Times New Roman" w:hAnsi="Times New Roman" w:cs="Times New Roman"/>
          <w:sz w:val="28"/>
          <w:szCs w:val="28"/>
        </w:rPr>
        <w:t>В V- IX классах надомного обучения 0,5 часовые занятия проводятся через неделю по 1 часу.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6C6E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Региональная специфика учебного плана МБОУ </w:t>
      </w:r>
      <w:proofErr w:type="spellStart"/>
      <w:r w:rsidR="00DB6C6E">
        <w:rPr>
          <w:rFonts w:ascii="Times New Roman" w:hAnsi="Times New Roman" w:cs="Times New Roman"/>
          <w:b/>
          <w:bCs/>
          <w:sz w:val="28"/>
          <w:szCs w:val="28"/>
        </w:rPr>
        <w:t>Присальская</w:t>
      </w:r>
      <w:proofErr w:type="spellEnd"/>
      <w:r w:rsidR="00DB6C6E">
        <w:rPr>
          <w:rFonts w:ascii="Times New Roman" w:hAnsi="Times New Roman" w:cs="Times New Roman"/>
          <w:b/>
          <w:bCs/>
          <w:sz w:val="28"/>
          <w:szCs w:val="28"/>
        </w:rPr>
        <w:t xml:space="preserve"> СШ №10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>Региональной спецификой учебного плана является изучение: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>учебного предмета «</w:t>
      </w:r>
      <w:r w:rsidR="00DB6C6E">
        <w:rPr>
          <w:rFonts w:ascii="Times New Roman" w:hAnsi="Times New Roman" w:cs="Times New Roman"/>
          <w:sz w:val="28"/>
          <w:szCs w:val="28"/>
        </w:rPr>
        <w:t>История Донского края</w:t>
      </w:r>
      <w:r w:rsidRPr="00DB6C6E">
        <w:rPr>
          <w:rFonts w:ascii="Times New Roman" w:hAnsi="Times New Roman" w:cs="Times New Roman"/>
          <w:sz w:val="28"/>
          <w:szCs w:val="28"/>
        </w:rPr>
        <w:t>» с V по IX класс, который вводится из части,</w:t>
      </w:r>
      <w:r w:rsidR="00DB6C6E">
        <w:rPr>
          <w:rFonts w:ascii="Times New Roman" w:hAnsi="Times New Roman" w:cs="Times New Roman"/>
          <w:sz w:val="28"/>
          <w:szCs w:val="28"/>
        </w:rPr>
        <w:t xml:space="preserve"> </w:t>
      </w:r>
      <w:r w:rsidRPr="00DB6C6E">
        <w:rPr>
          <w:rFonts w:ascii="Times New Roman" w:hAnsi="Times New Roman" w:cs="Times New Roman"/>
          <w:sz w:val="28"/>
          <w:szCs w:val="28"/>
        </w:rPr>
        <w:t>формируемой участниками образовательных отношений;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>в V классе «Основы духовно-нравственной культуры народов России», курс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 xml:space="preserve">ОПК в VI-IX классах реализуются в МБОУ </w:t>
      </w:r>
      <w:proofErr w:type="spellStart"/>
      <w:r w:rsidR="00DB6C6E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DB6C6E">
        <w:rPr>
          <w:rFonts w:ascii="Times New Roman" w:hAnsi="Times New Roman" w:cs="Times New Roman"/>
          <w:sz w:val="28"/>
          <w:szCs w:val="28"/>
        </w:rPr>
        <w:t xml:space="preserve"> СШ№10</w:t>
      </w:r>
      <w:r w:rsidRPr="00DB6C6E">
        <w:rPr>
          <w:rFonts w:ascii="Times New Roman" w:hAnsi="Times New Roman" w:cs="Times New Roman"/>
          <w:sz w:val="28"/>
          <w:szCs w:val="28"/>
        </w:rPr>
        <w:t xml:space="preserve"> в рамках внеурочной деятельности по</w:t>
      </w:r>
      <w:r w:rsidR="00DB6C6E">
        <w:rPr>
          <w:rFonts w:ascii="Times New Roman" w:hAnsi="Times New Roman" w:cs="Times New Roman"/>
          <w:sz w:val="28"/>
          <w:szCs w:val="28"/>
        </w:rPr>
        <w:t xml:space="preserve"> </w:t>
      </w:r>
      <w:r w:rsidRPr="00DB6C6E">
        <w:rPr>
          <w:rFonts w:ascii="Times New Roman" w:hAnsi="Times New Roman" w:cs="Times New Roman"/>
          <w:sz w:val="28"/>
          <w:szCs w:val="28"/>
        </w:rPr>
        <w:t>духовно-нравственному направлению.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6C6E">
        <w:rPr>
          <w:rFonts w:ascii="Times New Roman" w:hAnsi="Times New Roman" w:cs="Times New Roman"/>
          <w:b/>
          <w:bCs/>
          <w:sz w:val="28"/>
          <w:szCs w:val="28"/>
        </w:rPr>
        <w:t>УЧЕБНЫЕ ПЛАНЫ ОСНОВНОГО ОБЩЕГО ОБРАЗОВАНИЯ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B6C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ОБУЧАЮЩИХСЯ С УМСТВЕННОЙ ОТСТАЛОСТЬЮ (ИНТЕЛЛЕКТУАЛЬНЫМИ</w:t>
      </w:r>
      <w:proofErr w:type="gramEnd"/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B6C6E">
        <w:rPr>
          <w:rFonts w:ascii="Times New Roman" w:hAnsi="Times New Roman" w:cs="Times New Roman"/>
          <w:b/>
          <w:bCs/>
          <w:sz w:val="28"/>
          <w:szCs w:val="28"/>
        </w:rPr>
        <w:t>НАРУШЕНИЯМИ)</w:t>
      </w:r>
      <w:proofErr w:type="gramEnd"/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 xml:space="preserve">1. ИНДИВИДУАЛЬНЫЙ УЧЕБНЫЙ ПЛАН обучения на дому по </w:t>
      </w:r>
      <w:proofErr w:type="gramStart"/>
      <w:r w:rsidRPr="00DB6C6E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  <w:r w:rsidRPr="00DB6C6E">
        <w:rPr>
          <w:rFonts w:ascii="Times New Roman" w:hAnsi="Times New Roman" w:cs="Times New Roman"/>
          <w:sz w:val="28"/>
          <w:szCs w:val="28"/>
        </w:rPr>
        <w:t xml:space="preserve"> основной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>общеобразовательной программе образования обучающихся с лёгкой умственной отсталость</w:t>
      </w:r>
      <w:proofErr w:type="gramStart"/>
      <w:r w:rsidRPr="00DB6C6E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DB6C6E">
        <w:rPr>
          <w:rFonts w:ascii="Times New Roman" w:hAnsi="Times New Roman" w:cs="Times New Roman"/>
          <w:sz w:val="28"/>
          <w:szCs w:val="28"/>
        </w:rPr>
        <w:t xml:space="preserve">интеллектуальными </w:t>
      </w:r>
      <w:r w:rsidR="00583389">
        <w:rPr>
          <w:rFonts w:ascii="Times New Roman" w:hAnsi="Times New Roman" w:cs="Times New Roman"/>
          <w:sz w:val="28"/>
          <w:szCs w:val="28"/>
        </w:rPr>
        <w:t>нарушениями) (вариант 1) на 2023-2024</w:t>
      </w:r>
      <w:r w:rsidRPr="00DB6C6E">
        <w:rPr>
          <w:rFonts w:ascii="Times New Roman" w:hAnsi="Times New Roman" w:cs="Times New Roman"/>
          <w:sz w:val="28"/>
          <w:szCs w:val="28"/>
        </w:rPr>
        <w:t xml:space="preserve"> учебный год обучающегося</w:t>
      </w:r>
      <w:r w:rsidR="00DB6C6E">
        <w:rPr>
          <w:rFonts w:ascii="Times New Roman" w:hAnsi="Times New Roman" w:cs="Times New Roman"/>
          <w:sz w:val="28"/>
          <w:szCs w:val="28"/>
        </w:rPr>
        <w:t xml:space="preserve"> </w:t>
      </w:r>
      <w:r w:rsidR="00583389">
        <w:rPr>
          <w:rFonts w:ascii="Times New Roman" w:hAnsi="Times New Roman" w:cs="Times New Roman"/>
          <w:sz w:val="28"/>
          <w:szCs w:val="28"/>
        </w:rPr>
        <w:t>9</w:t>
      </w:r>
      <w:r w:rsidRPr="00DB6C6E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DB6C6E">
        <w:rPr>
          <w:rFonts w:ascii="Times New Roman" w:hAnsi="Times New Roman" w:cs="Times New Roman"/>
          <w:sz w:val="28"/>
          <w:szCs w:val="28"/>
        </w:rPr>
        <w:t>Писковец</w:t>
      </w:r>
      <w:proofErr w:type="spellEnd"/>
      <w:r w:rsidR="00DB6C6E">
        <w:rPr>
          <w:rFonts w:ascii="Times New Roman" w:hAnsi="Times New Roman" w:cs="Times New Roman"/>
          <w:sz w:val="28"/>
          <w:szCs w:val="28"/>
        </w:rPr>
        <w:t xml:space="preserve"> Александра Алексеевича </w:t>
      </w:r>
      <w:r w:rsidRPr="00DB6C6E">
        <w:rPr>
          <w:rFonts w:ascii="Times New Roman" w:hAnsi="Times New Roman" w:cs="Times New Roman"/>
          <w:sz w:val="28"/>
          <w:szCs w:val="28"/>
        </w:rPr>
        <w:t>прилагается (приложение № 1).</w:t>
      </w:r>
    </w:p>
    <w:p w:rsidR="002063DA" w:rsidRPr="00DB6C6E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6E">
        <w:rPr>
          <w:rFonts w:ascii="Times New Roman" w:hAnsi="Times New Roman" w:cs="Times New Roman"/>
          <w:sz w:val="28"/>
          <w:szCs w:val="28"/>
        </w:rPr>
        <w:t>Кадровое и методическое обеспечение соответствует требованиям учебного плана</w:t>
      </w:r>
      <w:r w:rsidR="00DB6C6E">
        <w:rPr>
          <w:rFonts w:ascii="Times New Roman" w:hAnsi="Times New Roman" w:cs="Times New Roman"/>
          <w:sz w:val="28"/>
          <w:szCs w:val="28"/>
        </w:rPr>
        <w:t>.</w:t>
      </w:r>
    </w:p>
    <w:p w:rsidR="006452B7" w:rsidRDefault="006452B7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6E" w:rsidRDefault="00DB6C6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2B7" w:rsidRDefault="006452B7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2B7" w:rsidRDefault="006452B7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2B7" w:rsidRDefault="006452B7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2B7" w:rsidRDefault="006452B7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6C6E" w:rsidRDefault="00DB6C6E" w:rsidP="00206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B6C6E" w:rsidRDefault="00DB6C6E" w:rsidP="00206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063DA" w:rsidRDefault="002063DA" w:rsidP="00206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6452B7" w:rsidRPr="002063DA" w:rsidRDefault="00FF7ECE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063DA">
        <w:rPr>
          <w:rFonts w:ascii="Times New Roman" w:hAnsi="Times New Roman" w:cs="Times New Roman"/>
          <w:sz w:val="20"/>
          <w:szCs w:val="20"/>
        </w:rPr>
        <w:t>Рассмотрено</w:t>
      </w:r>
      <w:proofErr w:type="gramEnd"/>
      <w:r w:rsidRPr="002063DA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2063D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2063DA" w:rsidRPr="002063DA">
        <w:rPr>
          <w:rFonts w:ascii="Times New Roman" w:hAnsi="Times New Roman" w:cs="Times New Roman"/>
          <w:sz w:val="20"/>
          <w:szCs w:val="20"/>
        </w:rPr>
        <w:t xml:space="preserve">Согласовано                                      </w:t>
      </w:r>
      <w:r w:rsidR="002063DA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2063DA" w:rsidRPr="002063DA">
        <w:rPr>
          <w:rFonts w:ascii="Times New Roman" w:hAnsi="Times New Roman" w:cs="Times New Roman"/>
          <w:sz w:val="20"/>
          <w:szCs w:val="20"/>
        </w:rPr>
        <w:t>Утверждено</w:t>
      </w:r>
    </w:p>
    <w:p w:rsidR="002063DA" w:rsidRPr="002063DA" w:rsidRDefault="002063DA" w:rsidP="007A3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7ECE" w:rsidRPr="002063DA" w:rsidRDefault="00627B8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педсовете 21.08.2023</w:t>
      </w:r>
      <w:r w:rsidR="002063DA" w:rsidRPr="002063DA">
        <w:rPr>
          <w:rFonts w:ascii="Times New Roman" w:hAnsi="Times New Roman" w:cs="Times New Roman"/>
          <w:bCs/>
          <w:sz w:val="20"/>
          <w:szCs w:val="20"/>
        </w:rPr>
        <w:t xml:space="preserve">г.                        Родитель                         </w:t>
      </w:r>
      <w:r w:rsidR="002063DA"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="002063DA" w:rsidRPr="002063DA">
        <w:rPr>
          <w:rFonts w:ascii="Times New Roman" w:hAnsi="Times New Roman" w:cs="Times New Roman"/>
          <w:bCs/>
          <w:sz w:val="20"/>
          <w:szCs w:val="20"/>
        </w:rPr>
        <w:t xml:space="preserve"> приказом МБОУ </w:t>
      </w:r>
      <w:proofErr w:type="spellStart"/>
      <w:r w:rsidR="002063DA" w:rsidRPr="002063DA">
        <w:rPr>
          <w:rFonts w:ascii="Times New Roman" w:hAnsi="Times New Roman" w:cs="Times New Roman"/>
          <w:bCs/>
          <w:sz w:val="20"/>
          <w:szCs w:val="20"/>
        </w:rPr>
        <w:t>Присальская</w:t>
      </w:r>
      <w:proofErr w:type="spellEnd"/>
      <w:r w:rsidR="002063DA" w:rsidRPr="002063DA">
        <w:rPr>
          <w:rFonts w:ascii="Times New Roman" w:hAnsi="Times New Roman" w:cs="Times New Roman"/>
          <w:bCs/>
          <w:sz w:val="20"/>
          <w:szCs w:val="20"/>
        </w:rPr>
        <w:t xml:space="preserve"> СШ №10</w:t>
      </w:r>
    </w:p>
    <w:p w:rsidR="00FF7ECE" w:rsidRPr="002063DA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063DA">
        <w:rPr>
          <w:rFonts w:ascii="Times New Roman" w:hAnsi="Times New Roman" w:cs="Times New Roman"/>
          <w:bCs/>
          <w:sz w:val="20"/>
          <w:szCs w:val="20"/>
        </w:rPr>
        <w:t xml:space="preserve">Протокол №1                                         ---------- </w:t>
      </w:r>
      <w:proofErr w:type="spellStart"/>
      <w:r w:rsidRPr="002063DA">
        <w:rPr>
          <w:rFonts w:ascii="Times New Roman" w:hAnsi="Times New Roman" w:cs="Times New Roman"/>
          <w:bCs/>
          <w:sz w:val="20"/>
          <w:szCs w:val="20"/>
        </w:rPr>
        <w:t>Писковец</w:t>
      </w:r>
      <w:proofErr w:type="spellEnd"/>
      <w:r w:rsidRPr="002063DA">
        <w:rPr>
          <w:rFonts w:ascii="Times New Roman" w:hAnsi="Times New Roman" w:cs="Times New Roman"/>
          <w:bCs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627B8A">
        <w:rPr>
          <w:rFonts w:ascii="Times New Roman" w:hAnsi="Times New Roman" w:cs="Times New Roman"/>
          <w:bCs/>
          <w:sz w:val="20"/>
          <w:szCs w:val="20"/>
        </w:rPr>
        <w:t>№         от 21.08.2023</w:t>
      </w:r>
      <w:r w:rsidRPr="002063DA">
        <w:rPr>
          <w:rFonts w:ascii="Times New Roman" w:hAnsi="Times New Roman" w:cs="Times New Roman"/>
          <w:bCs/>
          <w:sz w:val="20"/>
          <w:szCs w:val="20"/>
        </w:rPr>
        <w:t>г</w:t>
      </w:r>
    </w:p>
    <w:p w:rsidR="002063DA" w:rsidRPr="002063DA" w:rsidRDefault="002063DA" w:rsidP="0020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063D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</w:t>
      </w:r>
      <w:r w:rsidR="00627B8A">
        <w:rPr>
          <w:rFonts w:ascii="Times New Roman" w:hAnsi="Times New Roman" w:cs="Times New Roman"/>
          <w:bCs/>
          <w:sz w:val="20"/>
          <w:szCs w:val="20"/>
        </w:rPr>
        <w:t xml:space="preserve">                             «21» августа 2023</w:t>
      </w:r>
      <w:r w:rsidRPr="002063DA">
        <w:rPr>
          <w:rFonts w:ascii="Times New Roman" w:hAnsi="Times New Roman" w:cs="Times New Roman"/>
          <w:bCs/>
          <w:sz w:val="20"/>
          <w:szCs w:val="20"/>
        </w:rPr>
        <w:t xml:space="preserve">г.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Pr="002063DA">
        <w:rPr>
          <w:rFonts w:ascii="Times New Roman" w:hAnsi="Times New Roman" w:cs="Times New Roman"/>
          <w:bCs/>
          <w:sz w:val="20"/>
          <w:szCs w:val="20"/>
        </w:rPr>
        <w:t xml:space="preserve">Директор </w:t>
      </w:r>
      <w:proofErr w:type="spellStart"/>
      <w:r w:rsidRPr="002063DA">
        <w:rPr>
          <w:rFonts w:ascii="Times New Roman" w:hAnsi="Times New Roman" w:cs="Times New Roman"/>
          <w:bCs/>
          <w:sz w:val="20"/>
          <w:szCs w:val="20"/>
        </w:rPr>
        <w:t>школы______Т.А.Кутнякова</w:t>
      </w:r>
      <w:proofErr w:type="spellEnd"/>
    </w:p>
    <w:p w:rsidR="00FF7ECE" w:rsidRDefault="00FF7ECE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F7ECE">
        <w:rPr>
          <w:rFonts w:ascii="Times New Roman" w:hAnsi="Times New Roman" w:cs="Times New Roman"/>
          <w:b/>
          <w:bCs/>
        </w:rPr>
        <w:t>Таблица-сетка часов учебного плана</w:t>
      </w: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F7ECE">
        <w:rPr>
          <w:rFonts w:ascii="Times New Roman" w:hAnsi="Times New Roman" w:cs="Times New Roman"/>
          <w:b/>
          <w:bCs/>
        </w:rPr>
        <w:t xml:space="preserve">в рамках ФГОС ООО </w:t>
      </w:r>
      <w:proofErr w:type="gramStart"/>
      <w:r w:rsidRPr="00FF7ECE">
        <w:rPr>
          <w:rFonts w:ascii="Times New Roman" w:hAnsi="Times New Roman" w:cs="Times New Roman"/>
          <w:b/>
          <w:bCs/>
        </w:rPr>
        <w:t>для</w:t>
      </w:r>
      <w:proofErr w:type="gramEnd"/>
      <w:r w:rsidRPr="00FF7ECE">
        <w:rPr>
          <w:rFonts w:ascii="Times New Roman" w:hAnsi="Times New Roman" w:cs="Times New Roman"/>
          <w:b/>
          <w:bCs/>
        </w:rPr>
        <w:t xml:space="preserve"> обучающихся с ОВЗ</w:t>
      </w: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F7ECE">
        <w:rPr>
          <w:rFonts w:ascii="Times New Roman" w:hAnsi="Times New Roman" w:cs="Times New Roman"/>
          <w:b/>
          <w:bCs/>
        </w:rPr>
        <w:t xml:space="preserve">МБОУ </w:t>
      </w:r>
      <w:proofErr w:type="spellStart"/>
      <w:r w:rsidRPr="00FF7ECE">
        <w:rPr>
          <w:rFonts w:ascii="Times New Roman" w:hAnsi="Times New Roman" w:cs="Times New Roman"/>
          <w:b/>
          <w:bCs/>
        </w:rPr>
        <w:t>Присальской</w:t>
      </w:r>
      <w:proofErr w:type="spellEnd"/>
      <w:r w:rsidRPr="00FF7ECE">
        <w:rPr>
          <w:rFonts w:ascii="Times New Roman" w:hAnsi="Times New Roman" w:cs="Times New Roman"/>
          <w:b/>
          <w:bCs/>
        </w:rPr>
        <w:t xml:space="preserve"> СШ№10 Дубовского района Ростовской области, реализу</w:t>
      </w:r>
      <w:r w:rsidR="00627B8A">
        <w:rPr>
          <w:rFonts w:ascii="Times New Roman" w:hAnsi="Times New Roman" w:cs="Times New Roman"/>
          <w:b/>
          <w:bCs/>
        </w:rPr>
        <w:t>ющей АООП ООО для обучающегося 9</w:t>
      </w:r>
      <w:r w:rsidRPr="00FF7ECE">
        <w:rPr>
          <w:rFonts w:ascii="Times New Roman" w:hAnsi="Times New Roman" w:cs="Times New Roman"/>
          <w:b/>
          <w:bCs/>
        </w:rPr>
        <w:t xml:space="preserve"> класса с</w:t>
      </w:r>
      <w:proofErr w:type="gramStart"/>
      <w:r w:rsidRPr="00FF7ECE">
        <w:rPr>
          <w:rFonts w:ascii="Times New Roman" w:hAnsi="Times New Roman" w:cs="Times New Roman"/>
          <w:b/>
          <w:bCs/>
        </w:rPr>
        <w:t xml:space="preserve"> У</w:t>
      </w:r>
      <w:proofErr w:type="gramEnd"/>
      <w:r w:rsidRPr="00FF7ECE">
        <w:rPr>
          <w:rFonts w:ascii="Times New Roman" w:hAnsi="Times New Roman" w:cs="Times New Roman"/>
          <w:b/>
          <w:bCs/>
        </w:rPr>
        <w:t xml:space="preserve"> О</w:t>
      </w: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F7ECE">
        <w:rPr>
          <w:rFonts w:ascii="Times New Roman" w:hAnsi="Times New Roman" w:cs="Times New Roman"/>
          <w:b/>
          <w:bCs/>
        </w:rPr>
        <w:t>(вариант 1, срок обучения 5 лет),</w:t>
      </w: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FF7ECE">
        <w:rPr>
          <w:rFonts w:ascii="Times New Roman" w:hAnsi="Times New Roman" w:cs="Times New Roman"/>
          <w:b/>
          <w:bCs/>
        </w:rPr>
        <w:t>Писковец</w:t>
      </w:r>
      <w:proofErr w:type="spellEnd"/>
      <w:r w:rsidRPr="00FF7ECE">
        <w:rPr>
          <w:rFonts w:ascii="Times New Roman" w:hAnsi="Times New Roman" w:cs="Times New Roman"/>
          <w:b/>
          <w:bCs/>
        </w:rPr>
        <w:t xml:space="preserve"> Александра</w:t>
      </w:r>
      <w:r w:rsidR="00FF7ECE">
        <w:rPr>
          <w:rFonts w:ascii="Times New Roman" w:hAnsi="Times New Roman" w:cs="Times New Roman"/>
          <w:b/>
          <w:bCs/>
        </w:rPr>
        <w:t xml:space="preserve"> Алексеевича</w:t>
      </w:r>
      <w:r w:rsidR="00627B8A">
        <w:rPr>
          <w:rFonts w:ascii="Times New Roman" w:hAnsi="Times New Roman" w:cs="Times New Roman"/>
          <w:b/>
          <w:bCs/>
        </w:rPr>
        <w:t xml:space="preserve">  на 2023-2024</w:t>
      </w:r>
      <w:r w:rsidRPr="00FF7ECE">
        <w:rPr>
          <w:rFonts w:ascii="Times New Roman" w:hAnsi="Times New Roman" w:cs="Times New Roman"/>
          <w:b/>
          <w:bCs/>
        </w:rPr>
        <w:t xml:space="preserve"> учебный год</w:t>
      </w: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F7ECE">
        <w:rPr>
          <w:rFonts w:ascii="Times New Roman" w:hAnsi="Times New Roman" w:cs="Times New Roman"/>
          <w:b/>
          <w:bCs/>
        </w:rPr>
        <w:t>(обучение на дому)</w:t>
      </w:r>
    </w:p>
    <w:p w:rsidR="008F7F64" w:rsidRPr="00FF7ECE" w:rsidRDefault="008F7F64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F7F64" w:rsidRPr="00FF7ECE" w:rsidRDefault="008F7F64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F7F64" w:rsidRDefault="008F7F64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Style w:val="a3"/>
        <w:tblW w:w="0" w:type="auto"/>
        <w:tblLook w:val="04A0"/>
      </w:tblPr>
      <w:tblGrid>
        <w:gridCol w:w="2667"/>
        <w:gridCol w:w="1656"/>
        <w:gridCol w:w="1165"/>
        <w:gridCol w:w="1190"/>
        <w:gridCol w:w="1663"/>
        <w:gridCol w:w="1230"/>
      </w:tblGrid>
      <w:tr w:rsidR="008F7F64" w:rsidRPr="00FF7ECE" w:rsidTr="00FF7ECE">
        <w:tc>
          <w:tcPr>
            <w:tcW w:w="2667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Учебные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предметы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часов на дому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по ИУП на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оплату учителю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(«частичная</w:t>
            </w:r>
            <w:proofErr w:type="gramEnd"/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инклюзия»)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 xml:space="preserve">часов </w:t>
            </w:r>
            <w:proofErr w:type="gramStart"/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самостоятельной</w:t>
            </w:r>
            <w:proofErr w:type="gramEnd"/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работы (самообразование</w:t>
            </w:r>
            <w:proofErr w:type="gramEnd"/>
          </w:p>
        </w:tc>
        <w:tc>
          <w:tcPr>
            <w:tcW w:w="1230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7F64" w:rsidRPr="00FF7ECE" w:rsidTr="002063DA">
        <w:tc>
          <w:tcPr>
            <w:tcW w:w="9571" w:type="dxa"/>
            <w:gridSpan w:val="6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Обязательная часть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7F64" w:rsidRPr="00FF7ECE" w:rsidTr="00FF7ECE">
        <w:tc>
          <w:tcPr>
            <w:tcW w:w="2667" w:type="dxa"/>
            <w:vMerge w:val="restart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 xml:space="preserve">1 .Язык и </w:t>
            </w:r>
            <w:proofErr w:type="gramStart"/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речевая</w:t>
            </w:r>
            <w:proofErr w:type="gramEnd"/>
          </w:p>
          <w:p w:rsidR="008F7F64" w:rsidRPr="00FF7ECE" w:rsidRDefault="008F7F64" w:rsidP="008F7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практика</w:t>
            </w: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1.1. Русский язык</w:t>
            </w:r>
          </w:p>
        </w:tc>
        <w:tc>
          <w:tcPr>
            <w:tcW w:w="1165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1.5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3,5</w:t>
            </w:r>
          </w:p>
        </w:tc>
      </w:tr>
      <w:tr w:rsidR="008F7F64" w:rsidRPr="00FF7ECE" w:rsidTr="00FF7ECE">
        <w:tc>
          <w:tcPr>
            <w:tcW w:w="2667" w:type="dxa"/>
            <w:vMerge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1.2 Чтение</w:t>
            </w: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:rsidR="008F7F64" w:rsidRPr="00580AED" w:rsidRDefault="00580AED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580AED" w:rsidRDefault="00580AED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8F7F64" w:rsidRPr="00FF7ECE" w:rsidTr="00FF7ECE">
        <w:tc>
          <w:tcPr>
            <w:tcW w:w="2667" w:type="dxa"/>
            <w:vMerge w:val="restart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2. Математика</w:t>
            </w: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2.1 .Математика</w:t>
            </w:r>
          </w:p>
        </w:tc>
        <w:tc>
          <w:tcPr>
            <w:tcW w:w="1165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8F7F64" w:rsidRPr="00FF7ECE" w:rsidTr="00FF7ECE">
        <w:tc>
          <w:tcPr>
            <w:tcW w:w="2667" w:type="dxa"/>
            <w:vMerge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2.2. Информатика</w:t>
            </w: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8F7F64" w:rsidRPr="00FF7ECE" w:rsidTr="00FF7ECE">
        <w:tc>
          <w:tcPr>
            <w:tcW w:w="2667" w:type="dxa"/>
            <w:vMerge w:val="restart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3. Естествознание</w:t>
            </w:r>
          </w:p>
        </w:tc>
        <w:tc>
          <w:tcPr>
            <w:tcW w:w="1656" w:type="dxa"/>
          </w:tcPr>
          <w:p w:rsidR="008F7F64" w:rsidRPr="00FF7ECE" w:rsidRDefault="008F7F64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3.1. Природоведение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7F64" w:rsidRPr="00FF7ECE" w:rsidTr="00FF7ECE">
        <w:tc>
          <w:tcPr>
            <w:tcW w:w="2667" w:type="dxa"/>
            <w:vMerge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3.2. Биология</w:t>
            </w: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8F7F64" w:rsidRPr="00FF7ECE" w:rsidTr="00FF7ECE">
        <w:tc>
          <w:tcPr>
            <w:tcW w:w="2667" w:type="dxa"/>
            <w:vMerge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3.3. География</w:t>
            </w: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123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31DB9" w:rsidRPr="00FF7ECE" w:rsidTr="00FF7ECE">
        <w:tc>
          <w:tcPr>
            <w:tcW w:w="2667" w:type="dxa"/>
            <w:vMerge w:val="restart"/>
          </w:tcPr>
          <w:p w:rsidR="00031DB9" w:rsidRPr="00FF7ECE" w:rsidRDefault="00031DB9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4. Человек и общество</w:t>
            </w:r>
          </w:p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4.1. Мир истории</w:t>
            </w: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31DB9" w:rsidRPr="00FF7ECE" w:rsidTr="00FF7ECE">
        <w:tc>
          <w:tcPr>
            <w:tcW w:w="2667" w:type="dxa"/>
            <w:vMerge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031DB9" w:rsidRPr="00FF7ECE" w:rsidRDefault="00031DB9" w:rsidP="008F7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4.2. Основы социальной</w:t>
            </w:r>
          </w:p>
          <w:p w:rsidR="00031DB9" w:rsidRPr="00FF7ECE" w:rsidRDefault="00031DB9" w:rsidP="008F7F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жизни</w:t>
            </w:r>
          </w:p>
        </w:tc>
        <w:tc>
          <w:tcPr>
            <w:tcW w:w="1165" w:type="dxa"/>
          </w:tcPr>
          <w:p w:rsidR="00031DB9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627B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,5</w:t>
            </w:r>
          </w:p>
        </w:tc>
      </w:tr>
      <w:tr w:rsidR="00031DB9" w:rsidRPr="00FF7ECE" w:rsidTr="00FF7ECE">
        <w:tc>
          <w:tcPr>
            <w:tcW w:w="2667" w:type="dxa"/>
            <w:vMerge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4.3. История Отечества</w:t>
            </w: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</w:t>
            </w: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31DB9" w:rsidRPr="00FF7ECE" w:rsidTr="00FF7ECE">
        <w:tc>
          <w:tcPr>
            <w:tcW w:w="2667" w:type="dxa"/>
            <w:vMerge w:val="restart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5. Искусство</w:t>
            </w:r>
          </w:p>
        </w:tc>
        <w:tc>
          <w:tcPr>
            <w:tcW w:w="1656" w:type="dxa"/>
          </w:tcPr>
          <w:p w:rsidR="00031DB9" w:rsidRPr="00FF7ECE" w:rsidRDefault="00031DB9" w:rsidP="0003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5.1. Изобразительное искусство</w:t>
            </w:r>
          </w:p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31DB9" w:rsidRPr="00FF7ECE" w:rsidTr="00FF7ECE">
        <w:tc>
          <w:tcPr>
            <w:tcW w:w="2667" w:type="dxa"/>
            <w:vMerge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031DB9" w:rsidRPr="00FF7ECE" w:rsidRDefault="00031DB9" w:rsidP="0003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5.2. Музыка</w:t>
            </w:r>
          </w:p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7F64" w:rsidRPr="00FF7ECE" w:rsidTr="00FF7ECE">
        <w:tc>
          <w:tcPr>
            <w:tcW w:w="2667" w:type="dxa"/>
          </w:tcPr>
          <w:p w:rsidR="00031DB9" w:rsidRPr="00FF7ECE" w:rsidRDefault="00031DB9" w:rsidP="0003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6.Физическая</w:t>
            </w:r>
          </w:p>
          <w:p w:rsidR="00031DB9" w:rsidRPr="00FF7ECE" w:rsidRDefault="00031DB9" w:rsidP="0003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6.1. Физическая культура</w:t>
            </w:r>
          </w:p>
        </w:tc>
        <w:tc>
          <w:tcPr>
            <w:tcW w:w="1165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190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</w:t>
            </w:r>
          </w:p>
        </w:tc>
        <w:tc>
          <w:tcPr>
            <w:tcW w:w="1230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8F7F64" w:rsidRPr="00FF7ECE" w:rsidTr="00FF7ECE">
        <w:tc>
          <w:tcPr>
            <w:tcW w:w="2667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7. Технология</w:t>
            </w:r>
          </w:p>
        </w:tc>
        <w:tc>
          <w:tcPr>
            <w:tcW w:w="1656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7.1. Профильный труд</w:t>
            </w:r>
          </w:p>
        </w:tc>
        <w:tc>
          <w:tcPr>
            <w:tcW w:w="1165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90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63" w:type="dxa"/>
          </w:tcPr>
          <w:p w:rsidR="008F7F64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30" w:type="dxa"/>
          </w:tcPr>
          <w:p w:rsidR="008F7F64" w:rsidRPr="00FF7ECE" w:rsidRDefault="00627B8A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031DB9" w:rsidRPr="00FF7ECE" w:rsidTr="00FF7ECE">
        <w:tc>
          <w:tcPr>
            <w:tcW w:w="4323" w:type="dxa"/>
            <w:gridSpan w:val="2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580AED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580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031DB9" w:rsidRPr="00FF7ECE" w:rsidTr="00FF7ECE">
        <w:tc>
          <w:tcPr>
            <w:tcW w:w="4323" w:type="dxa"/>
            <w:gridSpan w:val="2"/>
          </w:tcPr>
          <w:p w:rsidR="00031DB9" w:rsidRPr="00FF7ECE" w:rsidRDefault="00031DB9" w:rsidP="0003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Часть, формируемая участниками </w:t>
            </w:r>
            <w:proofErr w:type="gramStart"/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образовательных</w:t>
            </w:r>
            <w:proofErr w:type="gramEnd"/>
          </w:p>
          <w:p w:rsidR="00031DB9" w:rsidRPr="00FF7ECE" w:rsidRDefault="00031DB9" w:rsidP="00031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отношений</w:t>
            </w:r>
          </w:p>
        </w:tc>
        <w:tc>
          <w:tcPr>
            <w:tcW w:w="1165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031DB9" w:rsidRPr="00FF7ECE" w:rsidRDefault="00031DB9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F7ECE" w:rsidRPr="00FF7ECE" w:rsidTr="00FF7ECE">
        <w:tc>
          <w:tcPr>
            <w:tcW w:w="4323" w:type="dxa"/>
            <w:gridSpan w:val="2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Cs/>
                <w:sz w:val="18"/>
                <w:szCs w:val="18"/>
              </w:rPr>
              <w:t>История Донского края</w:t>
            </w:r>
          </w:p>
        </w:tc>
        <w:tc>
          <w:tcPr>
            <w:tcW w:w="1165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FF7ECE" w:rsidRPr="00FF7ECE" w:rsidTr="00FF7ECE">
        <w:tc>
          <w:tcPr>
            <w:tcW w:w="4323" w:type="dxa"/>
            <w:gridSpan w:val="2"/>
          </w:tcPr>
          <w:p w:rsidR="00FF7ECE" w:rsidRPr="00FF7ECE" w:rsidRDefault="00FF7ECE" w:rsidP="00FF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Максимально допустимая недельная нагрузка</w:t>
            </w:r>
          </w:p>
          <w:p w:rsidR="00FF7ECE" w:rsidRPr="00FF7ECE" w:rsidRDefault="00FF7ECE" w:rsidP="00FF7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(при 5-дн. неделе)</w:t>
            </w:r>
          </w:p>
        </w:tc>
        <w:tc>
          <w:tcPr>
            <w:tcW w:w="5248" w:type="dxa"/>
            <w:gridSpan w:val="4"/>
          </w:tcPr>
          <w:p w:rsidR="00FF7ECE" w:rsidRPr="00580AED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</w:t>
            </w:r>
            <w:r w:rsidR="00580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</w:tr>
      <w:tr w:rsidR="008F7F64" w:rsidRPr="00FF7ECE" w:rsidTr="00FF7ECE">
        <w:tc>
          <w:tcPr>
            <w:tcW w:w="2667" w:type="dxa"/>
          </w:tcPr>
          <w:p w:rsidR="00FF7ECE" w:rsidRPr="00FF7ECE" w:rsidRDefault="00FF7ECE" w:rsidP="00FF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Коррекционноразвивающая</w:t>
            </w:r>
            <w:proofErr w:type="spellEnd"/>
          </w:p>
          <w:p w:rsidR="00FF7ECE" w:rsidRPr="00FF7ECE" w:rsidRDefault="00FF7ECE" w:rsidP="00FF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область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</w:tcPr>
          <w:p w:rsidR="00FF7ECE" w:rsidRPr="00FF7ECE" w:rsidRDefault="00FF7ECE" w:rsidP="00FF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sz w:val="18"/>
                <w:szCs w:val="18"/>
              </w:rPr>
              <w:t>Психологический практикум</w:t>
            </w:r>
          </w:p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8F7F64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</w:tcPr>
          <w:p w:rsidR="008F7F64" w:rsidRPr="00FF7ECE" w:rsidRDefault="008F7F64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8F7F64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FF7ECE" w:rsidRPr="00FF7ECE" w:rsidTr="00FF7ECE">
        <w:tc>
          <w:tcPr>
            <w:tcW w:w="4323" w:type="dxa"/>
            <w:gridSpan w:val="2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Внеурочная деятельность</w:t>
            </w:r>
          </w:p>
        </w:tc>
        <w:tc>
          <w:tcPr>
            <w:tcW w:w="1165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63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FF7ECE" w:rsidRPr="00FF7ECE" w:rsidTr="002063DA">
        <w:tc>
          <w:tcPr>
            <w:tcW w:w="4323" w:type="dxa"/>
            <w:gridSpan w:val="2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65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90" w:type="dxa"/>
          </w:tcPr>
          <w:p w:rsidR="00FF7ECE" w:rsidRPr="00580AED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80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663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30" w:type="dxa"/>
          </w:tcPr>
          <w:p w:rsidR="00FF7ECE" w:rsidRPr="00580AED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proofErr w:type="spellStart"/>
            <w:r w:rsidR="00580AE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  <w:proofErr w:type="spellEnd"/>
          </w:p>
        </w:tc>
      </w:tr>
      <w:tr w:rsidR="00FF7ECE" w:rsidRPr="00FF7ECE" w:rsidTr="002063DA">
        <w:tc>
          <w:tcPr>
            <w:tcW w:w="4323" w:type="dxa"/>
            <w:gridSpan w:val="2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к финансированию</w:t>
            </w:r>
          </w:p>
        </w:tc>
        <w:tc>
          <w:tcPr>
            <w:tcW w:w="1165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7E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9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</w:tcPr>
          <w:p w:rsidR="00FF7ECE" w:rsidRPr="00FF7ECE" w:rsidRDefault="00FF7ECE" w:rsidP="006452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F7F64" w:rsidRPr="00FF7ECE" w:rsidRDefault="008F7F64" w:rsidP="0064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452B7" w:rsidRPr="00FF7ECE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6452B7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452B7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452B7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6452B7" w:rsidRPr="007A3DD6" w:rsidRDefault="006452B7" w:rsidP="00645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452B7" w:rsidRPr="007A3DD6" w:rsidSect="00D3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81DE2"/>
    <w:rsid w:val="00031DB9"/>
    <w:rsid w:val="00102957"/>
    <w:rsid w:val="00113F21"/>
    <w:rsid w:val="00195A02"/>
    <w:rsid w:val="002063DA"/>
    <w:rsid w:val="003C6FA6"/>
    <w:rsid w:val="004A788B"/>
    <w:rsid w:val="00580697"/>
    <w:rsid w:val="00580AED"/>
    <w:rsid w:val="00583389"/>
    <w:rsid w:val="00627B8A"/>
    <w:rsid w:val="006452B7"/>
    <w:rsid w:val="006B3B00"/>
    <w:rsid w:val="006F6313"/>
    <w:rsid w:val="007A3DD6"/>
    <w:rsid w:val="00804F09"/>
    <w:rsid w:val="008F7F64"/>
    <w:rsid w:val="00920D46"/>
    <w:rsid w:val="00980343"/>
    <w:rsid w:val="00A7503A"/>
    <w:rsid w:val="00AF207C"/>
    <w:rsid w:val="00B81DE2"/>
    <w:rsid w:val="00C860E2"/>
    <w:rsid w:val="00CB1D28"/>
    <w:rsid w:val="00D24E45"/>
    <w:rsid w:val="00D32300"/>
    <w:rsid w:val="00DB6C6E"/>
    <w:rsid w:val="00E02643"/>
    <w:rsid w:val="00FD11D4"/>
    <w:rsid w:val="00FF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E6611B3-65F1-4AC3-9AFF-E0F0164E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2007-01-01T03:40:00Z</cp:lastPrinted>
  <dcterms:created xsi:type="dcterms:W3CDTF">2022-08-18T03:21:00Z</dcterms:created>
  <dcterms:modified xsi:type="dcterms:W3CDTF">2007-01-01T04:33:00Z</dcterms:modified>
</cp:coreProperties>
</file>