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BEB" w:rsidRPr="00FF14BF" w:rsidRDefault="006750ED" w:rsidP="00FF14BF">
      <w:pPr>
        <w:pStyle w:val="a5"/>
        <w:rPr>
          <w:rFonts w:ascii="Times New Roman" w:hAnsi="Times New Roman"/>
          <w:spacing w:val="20"/>
          <w:sz w:val="28"/>
          <w:szCs w:val="28"/>
        </w:rPr>
      </w:pPr>
      <w:r w:rsidRPr="00FF14BF">
        <w:rPr>
          <w:rFonts w:ascii="Times New Roman" w:hAnsi="Times New Roman"/>
          <w:spacing w:val="20"/>
          <w:sz w:val="28"/>
          <w:szCs w:val="28"/>
        </w:rPr>
        <w:t>Муниципальное бюджетное общеобразовательное учреждение</w:t>
      </w:r>
    </w:p>
    <w:p w:rsidR="005A5BEB" w:rsidRPr="00FF14BF" w:rsidRDefault="00FF14BF" w:rsidP="00FF14BF">
      <w:pPr>
        <w:pStyle w:val="a5"/>
        <w:rPr>
          <w:rFonts w:ascii="Times New Roman" w:hAnsi="Times New Roman"/>
          <w:b w:val="0"/>
          <w:spacing w:val="20"/>
          <w:sz w:val="28"/>
          <w:szCs w:val="28"/>
        </w:rPr>
      </w:pPr>
      <w:r w:rsidRPr="00FF14BF">
        <w:rPr>
          <w:rFonts w:ascii="Times New Roman" w:hAnsi="Times New Roman"/>
          <w:spacing w:val="20"/>
          <w:sz w:val="28"/>
          <w:szCs w:val="28"/>
        </w:rPr>
        <w:t>Присальская средняя школа №10</w:t>
      </w:r>
    </w:p>
    <w:p w:rsidR="005A5BEB" w:rsidRPr="00FF14BF" w:rsidRDefault="005A5BEB" w:rsidP="00FF1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5BEB" w:rsidRPr="00FF14BF" w:rsidRDefault="005A5BEB" w:rsidP="00FF14BF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84"/>
          <w:sz w:val="28"/>
          <w:szCs w:val="28"/>
        </w:rPr>
      </w:pPr>
      <w:r w:rsidRPr="00FF14BF">
        <w:rPr>
          <w:rFonts w:ascii="Times New Roman" w:hAnsi="Times New Roman" w:cs="Times New Roman"/>
          <w:b/>
          <w:bCs/>
          <w:spacing w:val="84"/>
          <w:sz w:val="28"/>
          <w:szCs w:val="28"/>
        </w:rPr>
        <w:t>ПРИКАЗ</w:t>
      </w:r>
    </w:p>
    <w:tbl>
      <w:tblPr>
        <w:tblW w:w="0" w:type="auto"/>
        <w:jc w:val="center"/>
        <w:tblLook w:val="01E0"/>
      </w:tblPr>
      <w:tblGrid>
        <w:gridCol w:w="4801"/>
        <w:gridCol w:w="4770"/>
      </w:tblGrid>
      <w:tr w:rsidR="005A5BEB" w:rsidRPr="00FF14BF" w:rsidTr="00E37FDE">
        <w:trPr>
          <w:jc w:val="center"/>
        </w:trPr>
        <w:tc>
          <w:tcPr>
            <w:tcW w:w="4837" w:type="dxa"/>
          </w:tcPr>
          <w:p w:rsidR="005A5BEB" w:rsidRPr="00FF14BF" w:rsidRDefault="00FF14BF" w:rsidP="00FF14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25</w:t>
            </w:r>
            <w:r w:rsidR="005A5BEB" w:rsidRPr="00FF14B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5       </w:t>
            </w:r>
          </w:p>
        </w:tc>
        <w:tc>
          <w:tcPr>
            <w:tcW w:w="4812" w:type="dxa"/>
          </w:tcPr>
          <w:p w:rsidR="005A5BEB" w:rsidRPr="00FF14BF" w:rsidRDefault="00FF14BF" w:rsidP="00FF14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5A5BEB" w:rsidRPr="00FF14B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</w:tr>
    </w:tbl>
    <w:p w:rsidR="005A5BEB" w:rsidRPr="00FF14BF" w:rsidRDefault="00FF14BF" w:rsidP="00FF1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рисальский</w:t>
      </w:r>
      <w:proofErr w:type="spellEnd"/>
    </w:p>
    <w:p w:rsidR="005A5BEB" w:rsidRPr="00FF14BF" w:rsidRDefault="005A5BEB" w:rsidP="00FF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BEB" w:rsidRPr="00FF14BF" w:rsidRDefault="005A5BEB" w:rsidP="00FF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BEB" w:rsidRDefault="003F4B4D" w:rsidP="00FF14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4BF">
        <w:rPr>
          <w:rFonts w:ascii="Times New Roman" w:hAnsi="Times New Roman" w:cs="Times New Roman"/>
          <w:b/>
          <w:sz w:val="28"/>
          <w:szCs w:val="28"/>
        </w:rPr>
        <w:t>О создании Штаба воспитательной работы в 20</w:t>
      </w:r>
      <w:r w:rsidR="00FF14BF">
        <w:rPr>
          <w:rFonts w:ascii="Times New Roman" w:hAnsi="Times New Roman" w:cs="Times New Roman"/>
          <w:b/>
          <w:sz w:val="28"/>
          <w:szCs w:val="28"/>
        </w:rPr>
        <w:t>25</w:t>
      </w:r>
      <w:r w:rsidRPr="00FF14BF">
        <w:rPr>
          <w:rFonts w:ascii="Times New Roman" w:hAnsi="Times New Roman" w:cs="Times New Roman"/>
          <w:b/>
          <w:sz w:val="28"/>
          <w:szCs w:val="28"/>
        </w:rPr>
        <w:t>-202</w:t>
      </w:r>
      <w:r w:rsidR="00FF14BF">
        <w:rPr>
          <w:rFonts w:ascii="Times New Roman" w:hAnsi="Times New Roman" w:cs="Times New Roman"/>
          <w:b/>
          <w:sz w:val="28"/>
          <w:szCs w:val="28"/>
        </w:rPr>
        <w:t>6</w:t>
      </w:r>
      <w:r w:rsidRPr="00FF14B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FF14BF" w:rsidRPr="00FF14BF" w:rsidRDefault="00FF14BF" w:rsidP="00FF14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5BEB" w:rsidRPr="00FF14BF" w:rsidRDefault="005A5BEB" w:rsidP="00FF14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5BEB" w:rsidRDefault="003F4B4D" w:rsidP="00FF14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4BF">
        <w:rPr>
          <w:rFonts w:ascii="Times New Roman" w:hAnsi="Times New Roman" w:cs="Times New Roman"/>
          <w:sz w:val="28"/>
          <w:szCs w:val="28"/>
        </w:rPr>
        <w:t xml:space="preserve"> В </w:t>
      </w:r>
      <w:r w:rsidR="001C0F48" w:rsidRPr="00FF14BF">
        <w:rPr>
          <w:rFonts w:ascii="Times New Roman" w:hAnsi="Times New Roman" w:cs="Times New Roman"/>
          <w:sz w:val="28"/>
          <w:szCs w:val="28"/>
        </w:rPr>
        <w:t>связи с наступлением нового 202</w:t>
      </w:r>
      <w:r w:rsidR="00FF14BF">
        <w:rPr>
          <w:rFonts w:ascii="Times New Roman" w:hAnsi="Times New Roman" w:cs="Times New Roman"/>
          <w:sz w:val="28"/>
          <w:szCs w:val="28"/>
        </w:rPr>
        <w:t>5</w:t>
      </w:r>
      <w:r w:rsidR="001C0F48" w:rsidRPr="00FF14BF">
        <w:rPr>
          <w:rFonts w:ascii="Times New Roman" w:hAnsi="Times New Roman" w:cs="Times New Roman"/>
          <w:sz w:val="28"/>
          <w:szCs w:val="28"/>
        </w:rPr>
        <w:t>-202</w:t>
      </w:r>
      <w:r w:rsidR="00FF14BF">
        <w:rPr>
          <w:rFonts w:ascii="Times New Roman" w:hAnsi="Times New Roman" w:cs="Times New Roman"/>
          <w:sz w:val="28"/>
          <w:szCs w:val="28"/>
        </w:rPr>
        <w:t>6</w:t>
      </w:r>
      <w:r w:rsidRPr="00FF14BF">
        <w:rPr>
          <w:rFonts w:ascii="Times New Roman" w:hAnsi="Times New Roman" w:cs="Times New Roman"/>
          <w:sz w:val="28"/>
          <w:szCs w:val="28"/>
        </w:rPr>
        <w:t xml:space="preserve"> учебного года, в целях координации воспитательной работы в школе, профилактики правонарушений среди несовершеннолетних, формирования общепринятых норм культуры поведения, пропаганды здорового образа жизни, реализации ФЗ-120 «О мерах по профилактике безнадзорности и правонарушений несовершеннолетних»</w:t>
      </w:r>
    </w:p>
    <w:p w:rsidR="00FF14BF" w:rsidRPr="00FF14BF" w:rsidRDefault="00FF14BF" w:rsidP="00FF14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0F48" w:rsidRPr="00FF14BF" w:rsidRDefault="00FF14BF" w:rsidP="00FF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5A5BEB" w:rsidRPr="00FF14BF">
        <w:rPr>
          <w:rFonts w:ascii="Times New Roman" w:hAnsi="Times New Roman" w:cs="Times New Roman"/>
          <w:sz w:val="28"/>
          <w:szCs w:val="28"/>
        </w:rPr>
        <w:t>ПРИКАЗЫВАЮ</w:t>
      </w:r>
      <w:r w:rsidR="003F4B4D" w:rsidRPr="00FF14B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A5BEB" w:rsidRPr="00FF14BF" w:rsidRDefault="005A5BEB" w:rsidP="00FF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0F48" w:rsidRPr="00FF14BF" w:rsidRDefault="003F4B4D" w:rsidP="00FF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4BF">
        <w:rPr>
          <w:rFonts w:ascii="Times New Roman" w:hAnsi="Times New Roman" w:cs="Times New Roman"/>
          <w:sz w:val="28"/>
          <w:szCs w:val="28"/>
        </w:rPr>
        <w:t xml:space="preserve">1. </w:t>
      </w:r>
      <w:r w:rsidR="001C0F48" w:rsidRPr="00FF14BF">
        <w:rPr>
          <w:rFonts w:ascii="Times New Roman" w:hAnsi="Times New Roman" w:cs="Times New Roman"/>
          <w:sz w:val="28"/>
          <w:szCs w:val="28"/>
        </w:rPr>
        <w:t>Создать штаб</w:t>
      </w:r>
      <w:r w:rsidRPr="00FF14BF">
        <w:rPr>
          <w:rFonts w:ascii="Times New Roman" w:hAnsi="Times New Roman" w:cs="Times New Roman"/>
          <w:sz w:val="28"/>
          <w:szCs w:val="28"/>
        </w:rPr>
        <w:t xml:space="preserve"> воспитательной р</w:t>
      </w:r>
      <w:r w:rsidR="001C0F48" w:rsidRPr="00FF14BF">
        <w:rPr>
          <w:rFonts w:ascii="Times New Roman" w:hAnsi="Times New Roman" w:cs="Times New Roman"/>
          <w:sz w:val="28"/>
          <w:szCs w:val="28"/>
        </w:rPr>
        <w:t xml:space="preserve">аботы (далее ШВР) с </w:t>
      </w:r>
      <w:r w:rsidR="005030FE">
        <w:rPr>
          <w:rFonts w:ascii="Times New Roman" w:hAnsi="Times New Roman" w:cs="Times New Roman"/>
          <w:sz w:val="28"/>
          <w:szCs w:val="28"/>
        </w:rPr>
        <w:t>01</w:t>
      </w:r>
      <w:r w:rsidR="000825B7">
        <w:rPr>
          <w:rFonts w:ascii="Times New Roman" w:hAnsi="Times New Roman" w:cs="Times New Roman"/>
          <w:sz w:val="28"/>
          <w:szCs w:val="28"/>
        </w:rPr>
        <w:t>.09.2025</w:t>
      </w:r>
      <w:r w:rsidR="001C0F48" w:rsidRPr="00FF14B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F14BF">
        <w:rPr>
          <w:rFonts w:ascii="Times New Roman" w:hAnsi="Times New Roman" w:cs="Times New Roman"/>
          <w:sz w:val="28"/>
          <w:szCs w:val="28"/>
        </w:rPr>
        <w:t>.</w:t>
      </w:r>
    </w:p>
    <w:p w:rsidR="001C0F48" w:rsidRPr="00FF14BF" w:rsidRDefault="003F4B4D" w:rsidP="00FF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4BF">
        <w:rPr>
          <w:rFonts w:ascii="Times New Roman" w:hAnsi="Times New Roman" w:cs="Times New Roman"/>
          <w:sz w:val="28"/>
          <w:szCs w:val="28"/>
        </w:rPr>
        <w:t xml:space="preserve"> 2. Утвердить: </w:t>
      </w:r>
    </w:p>
    <w:p w:rsidR="001C0F48" w:rsidRPr="00FF14BF" w:rsidRDefault="001C0F48" w:rsidP="00FF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4BF">
        <w:rPr>
          <w:rFonts w:ascii="Times New Roman" w:hAnsi="Times New Roman" w:cs="Times New Roman"/>
          <w:sz w:val="28"/>
          <w:szCs w:val="28"/>
        </w:rPr>
        <w:t>2.1. Состав ШВР на 202</w:t>
      </w:r>
      <w:r w:rsidR="000825B7">
        <w:rPr>
          <w:rFonts w:ascii="Times New Roman" w:hAnsi="Times New Roman" w:cs="Times New Roman"/>
          <w:sz w:val="28"/>
          <w:szCs w:val="28"/>
        </w:rPr>
        <w:t>5</w:t>
      </w:r>
      <w:r w:rsidRPr="00FF14BF">
        <w:rPr>
          <w:rFonts w:ascii="Times New Roman" w:hAnsi="Times New Roman" w:cs="Times New Roman"/>
          <w:sz w:val="28"/>
          <w:szCs w:val="28"/>
        </w:rPr>
        <w:t>-202</w:t>
      </w:r>
      <w:r w:rsidR="000825B7">
        <w:rPr>
          <w:rFonts w:ascii="Times New Roman" w:hAnsi="Times New Roman" w:cs="Times New Roman"/>
          <w:sz w:val="28"/>
          <w:szCs w:val="28"/>
        </w:rPr>
        <w:t>6</w:t>
      </w:r>
      <w:r w:rsidR="003F4B4D" w:rsidRPr="00FF14BF">
        <w:rPr>
          <w:rFonts w:ascii="Times New Roman" w:hAnsi="Times New Roman" w:cs="Times New Roman"/>
          <w:sz w:val="28"/>
          <w:szCs w:val="28"/>
        </w:rPr>
        <w:t xml:space="preserve"> учебный год (Приложение № 1); </w:t>
      </w:r>
    </w:p>
    <w:p w:rsidR="001C0F48" w:rsidRPr="00FF14BF" w:rsidRDefault="001C0F48" w:rsidP="00FF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4BF">
        <w:rPr>
          <w:rFonts w:ascii="Times New Roman" w:hAnsi="Times New Roman" w:cs="Times New Roman"/>
          <w:sz w:val="28"/>
          <w:szCs w:val="28"/>
        </w:rPr>
        <w:t>2.2. П</w:t>
      </w:r>
      <w:r w:rsidR="003F4B4D" w:rsidRPr="00FF14BF">
        <w:rPr>
          <w:rFonts w:ascii="Times New Roman" w:hAnsi="Times New Roman" w:cs="Times New Roman"/>
          <w:sz w:val="28"/>
          <w:szCs w:val="28"/>
        </w:rPr>
        <w:t>оложение о ШВР (Приложение № 2);</w:t>
      </w:r>
    </w:p>
    <w:p w:rsidR="001C0F48" w:rsidRPr="00FF14BF" w:rsidRDefault="001C0F48" w:rsidP="00FF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4BF">
        <w:rPr>
          <w:rFonts w:ascii="Times New Roman" w:hAnsi="Times New Roman" w:cs="Times New Roman"/>
          <w:sz w:val="28"/>
          <w:szCs w:val="28"/>
        </w:rPr>
        <w:t xml:space="preserve"> 2.3. П</w:t>
      </w:r>
      <w:r w:rsidR="003F4B4D" w:rsidRPr="00FF14BF">
        <w:rPr>
          <w:rFonts w:ascii="Times New Roman" w:hAnsi="Times New Roman" w:cs="Times New Roman"/>
          <w:sz w:val="28"/>
          <w:szCs w:val="28"/>
        </w:rPr>
        <w:t>ла</w:t>
      </w:r>
      <w:r w:rsidRPr="00FF14BF">
        <w:rPr>
          <w:rFonts w:ascii="Times New Roman" w:hAnsi="Times New Roman" w:cs="Times New Roman"/>
          <w:sz w:val="28"/>
          <w:szCs w:val="28"/>
        </w:rPr>
        <w:t>н - график заседаний ШВР на 202</w:t>
      </w:r>
      <w:r w:rsidR="00FF14BF">
        <w:rPr>
          <w:rFonts w:ascii="Times New Roman" w:hAnsi="Times New Roman" w:cs="Times New Roman"/>
          <w:sz w:val="28"/>
          <w:szCs w:val="28"/>
        </w:rPr>
        <w:t>5</w:t>
      </w:r>
      <w:r w:rsidRPr="00FF14BF">
        <w:rPr>
          <w:rFonts w:ascii="Times New Roman" w:hAnsi="Times New Roman" w:cs="Times New Roman"/>
          <w:sz w:val="28"/>
          <w:szCs w:val="28"/>
        </w:rPr>
        <w:t>-202</w:t>
      </w:r>
      <w:r w:rsidR="00FF14BF">
        <w:rPr>
          <w:rFonts w:ascii="Times New Roman" w:hAnsi="Times New Roman" w:cs="Times New Roman"/>
          <w:sz w:val="28"/>
          <w:szCs w:val="28"/>
        </w:rPr>
        <w:t>6</w:t>
      </w:r>
      <w:r w:rsidR="003F4B4D" w:rsidRPr="00FF14BF">
        <w:rPr>
          <w:rFonts w:ascii="Times New Roman" w:hAnsi="Times New Roman" w:cs="Times New Roman"/>
          <w:sz w:val="28"/>
          <w:szCs w:val="28"/>
        </w:rPr>
        <w:t xml:space="preserve"> учебный год (Приложение № 3); </w:t>
      </w:r>
    </w:p>
    <w:p w:rsidR="001C0F48" w:rsidRPr="00FF14BF" w:rsidRDefault="003F4B4D" w:rsidP="00FF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4B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F14B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F14BF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директора</w:t>
      </w:r>
      <w:r w:rsidR="006750ED" w:rsidRPr="00FF14BF">
        <w:rPr>
          <w:rFonts w:ascii="Times New Roman" w:hAnsi="Times New Roman" w:cs="Times New Roman"/>
          <w:sz w:val="28"/>
          <w:szCs w:val="28"/>
        </w:rPr>
        <w:t xml:space="preserve"> по ВР – </w:t>
      </w:r>
      <w:r w:rsidR="00FF14BF">
        <w:rPr>
          <w:rFonts w:ascii="Times New Roman" w:hAnsi="Times New Roman" w:cs="Times New Roman"/>
          <w:sz w:val="28"/>
          <w:szCs w:val="28"/>
        </w:rPr>
        <w:t>Миронову М</w:t>
      </w:r>
      <w:r w:rsidR="006750ED" w:rsidRPr="00FF14BF">
        <w:rPr>
          <w:rFonts w:ascii="Times New Roman" w:hAnsi="Times New Roman" w:cs="Times New Roman"/>
          <w:sz w:val="28"/>
          <w:szCs w:val="28"/>
        </w:rPr>
        <w:t>.А</w:t>
      </w:r>
      <w:r w:rsidR="00227E0F" w:rsidRPr="00FF14BF">
        <w:rPr>
          <w:rFonts w:ascii="Times New Roman" w:hAnsi="Times New Roman" w:cs="Times New Roman"/>
          <w:sz w:val="28"/>
          <w:szCs w:val="28"/>
        </w:rPr>
        <w:t>.</w:t>
      </w:r>
    </w:p>
    <w:p w:rsidR="005A5BEB" w:rsidRPr="00FF14BF" w:rsidRDefault="005A5BEB" w:rsidP="00FF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BEB" w:rsidRPr="00FF14BF" w:rsidRDefault="005A5BEB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1"/>
        <w:gridCol w:w="4790"/>
      </w:tblGrid>
      <w:tr w:rsidR="005A5BEB" w:rsidRPr="00FF14BF" w:rsidTr="00E37FDE">
        <w:tc>
          <w:tcPr>
            <w:tcW w:w="5058" w:type="dxa"/>
            <w:shd w:val="clear" w:color="auto" w:fill="auto"/>
          </w:tcPr>
          <w:p w:rsidR="005A5BEB" w:rsidRPr="00FF14BF" w:rsidRDefault="005A5BEB" w:rsidP="00E37F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4B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5030FE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5058" w:type="dxa"/>
            <w:shd w:val="clear" w:color="auto" w:fill="auto"/>
          </w:tcPr>
          <w:p w:rsidR="005A5BEB" w:rsidRPr="00FF14BF" w:rsidRDefault="00FF14BF" w:rsidP="00FF14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Кутнякова</w:t>
            </w:r>
            <w:proofErr w:type="spellEnd"/>
            <w:r w:rsidR="009763AF" w:rsidRPr="00FF14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A5BEB" w:rsidRPr="00FF14BF" w:rsidRDefault="005A5BEB" w:rsidP="005A5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5BEB" w:rsidRPr="00FF14BF" w:rsidRDefault="005A5BEB" w:rsidP="005A5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5BEB" w:rsidRPr="00FF14BF" w:rsidRDefault="005A5BEB" w:rsidP="005A5BEB">
      <w:pPr>
        <w:tabs>
          <w:tab w:val="left" w:pos="5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5BEB" w:rsidRPr="00FF14BF" w:rsidRDefault="005A5BEB" w:rsidP="005A5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B4D" w:rsidRDefault="003F4B4D" w:rsidP="001B4E7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763AF" w:rsidRDefault="009763AF" w:rsidP="001B4E7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763AF" w:rsidRDefault="009763AF" w:rsidP="001B4E7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763AF" w:rsidRDefault="009763AF" w:rsidP="001B4E7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763AF" w:rsidRDefault="009763AF" w:rsidP="001B4E7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763AF" w:rsidRPr="003F4B4D" w:rsidRDefault="009763AF" w:rsidP="001B4E7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4B4D" w:rsidRDefault="003F4B4D" w:rsidP="001C0F48">
      <w:pPr>
        <w:rPr>
          <w:rFonts w:ascii="Times New Roman" w:hAnsi="Times New Roman" w:cs="Times New Roman"/>
          <w:sz w:val="28"/>
          <w:szCs w:val="28"/>
        </w:rPr>
      </w:pPr>
    </w:p>
    <w:p w:rsidR="002947EF" w:rsidRPr="003F4B4D" w:rsidRDefault="002947EF" w:rsidP="001C0F48">
      <w:pPr>
        <w:rPr>
          <w:rFonts w:ascii="Times New Roman" w:hAnsi="Times New Roman" w:cs="Times New Roman"/>
          <w:sz w:val="28"/>
          <w:szCs w:val="28"/>
        </w:rPr>
      </w:pPr>
    </w:p>
    <w:p w:rsidR="00A91A83" w:rsidRPr="00A91A83" w:rsidRDefault="001B4E72" w:rsidP="00FF14B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91A83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B4E72" w:rsidRPr="00FF14BF" w:rsidRDefault="001B4E72" w:rsidP="00FF14B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14BF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6750ED" w:rsidRPr="00FF14BF">
        <w:rPr>
          <w:rFonts w:ascii="Times New Roman" w:hAnsi="Times New Roman" w:cs="Times New Roman"/>
          <w:sz w:val="24"/>
          <w:szCs w:val="24"/>
        </w:rPr>
        <w:t>№</w:t>
      </w:r>
      <w:r w:rsidR="00FF14BF" w:rsidRPr="00FF14BF">
        <w:rPr>
          <w:rFonts w:ascii="Times New Roman" w:hAnsi="Times New Roman" w:cs="Times New Roman"/>
          <w:sz w:val="24"/>
          <w:szCs w:val="24"/>
        </w:rPr>
        <w:t xml:space="preserve">122 </w:t>
      </w:r>
      <w:r w:rsidRPr="00FF14BF">
        <w:rPr>
          <w:rFonts w:ascii="Times New Roman" w:hAnsi="Times New Roman" w:cs="Times New Roman"/>
          <w:sz w:val="24"/>
          <w:szCs w:val="24"/>
        </w:rPr>
        <w:t xml:space="preserve">от </w:t>
      </w:r>
      <w:r w:rsidR="00FF14BF" w:rsidRPr="00FF14BF">
        <w:rPr>
          <w:rFonts w:ascii="Times New Roman" w:hAnsi="Times New Roman" w:cs="Times New Roman"/>
          <w:sz w:val="24"/>
          <w:szCs w:val="24"/>
        </w:rPr>
        <w:t>25</w:t>
      </w:r>
      <w:r w:rsidRPr="00FF14BF">
        <w:rPr>
          <w:rFonts w:ascii="Times New Roman" w:hAnsi="Times New Roman" w:cs="Times New Roman"/>
          <w:sz w:val="24"/>
          <w:szCs w:val="24"/>
        </w:rPr>
        <w:t>.0</w:t>
      </w:r>
      <w:r w:rsidR="002947EF" w:rsidRPr="00FF14BF">
        <w:rPr>
          <w:rFonts w:ascii="Times New Roman" w:hAnsi="Times New Roman" w:cs="Times New Roman"/>
          <w:sz w:val="24"/>
          <w:szCs w:val="24"/>
        </w:rPr>
        <w:t>8</w:t>
      </w:r>
      <w:r w:rsidRPr="00FF14BF">
        <w:rPr>
          <w:rFonts w:ascii="Times New Roman" w:hAnsi="Times New Roman" w:cs="Times New Roman"/>
          <w:sz w:val="24"/>
          <w:szCs w:val="24"/>
        </w:rPr>
        <w:t>.202</w:t>
      </w:r>
      <w:r w:rsidR="00FF14BF" w:rsidRPr="00FF14BF">
        <w:rPr>
          <w:rFonts w:ascii="Times New Roman" w:hAnsi="Times New Roman" w:cs="Times New Roman"/>
          <w:sz w:val="24"/>
          <w:szCs w:val="24"/>
        </w:rPr>
        <w:t>5</w:t>
      </w:r>
      <w:r w:rsidR="00A91A83" w:rsidRPr="00FF14BF">
        <w:rPr>
          <w:rFonts w:ascii="Times New Roman" w:hAnsi="Times New Roman" w:cs="Times New Roman"/>
          <w:sz w:val="24"/>
          <w:szCs w:val="24"/>
        </w:rPr>
        <w:t>г.</w:t>
      </w:r>
    </w:p>
    <w:p w:rsidR="00A91A83" w:rsidRPr="00A91A83" w:rsidRDefault="00A91A83" w:rsidP="00A91A8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B4E72" w:rsidRPr="003F4B4D" w:rsidRDefault="001B4E72" w:rsidP="001B4E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B4D">
        <w:rPr>
          <w:rFonts w:ascii="Times New Roman" w:hAnsi="Times New Roman" w:cs="Times New Roman"/>
          <w:b/>
          <w:sz w:val="28"/>
          <w:szCs w:val="28"/>
        </w:rPr>
        <w:t xml:space="preserve">Состав штаба воспитательной работы </w:t>
      </w:r>
    </w:p>
    <w:p w:rsidR="00ED0843" w:rsidRDefault="006750ED" w:rsidP="001B4E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FF14BF">
        <w:rPr>
          <w:rFonts w:ascii="Times New Roman" w:hAnsi="Times New Roman" w:cs="Times New Roman"/>
          <w:b/>
          <w:sz w:val="28"/>
          <w:szCs w:val="28"/>
        </w:rPr>
        <w:t>Присальской СШ №10</w:t>
      </w:r>
      <w:r w:rsidR="00ED08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4E72" w:rsidRPr="003F4B4D" w:rsidRDefault="009763AF" w:rsidP="001B4E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bookmarkStart w:id="0" w:name="_GoBack"/>
      <w:bookmarkEnd w:id="0"/>
      <w:r w:rsidR="00FF14BF">
        <w:rPr>
          <w:rFonts w:ascii="Times New Roman" w:hAnsi="Times New Roman" w:cs="Times New Roman"/>
          <w:b/>
          <w:sz w:val="28"/>
          <w:szCs w:val="28"/>
        </w:rPr>
        <w:t>5</w:t>
      </w:r>
      <w:r w:rsidR="001B4E72" w:rsidRPr="003F4B4D">
        <w:rPr>
          <w:rFonts w:ascii="Times New Roman" w:hAnsi="Times New Roman" w:cs="Times New Roman"/>
          <w:b/>
          <w:sz w:val="28"/>
          <w:szCs w:val="28"/>
        </w:rPr>
        <w:t>-202</w:t>
      </w:r>
      <w:r w:rsidR="00FF14BF">
        <w:rPr>
          <w:rFonts w:ascii="Times New Roman" w:hAnsi="Times New Roman" w:cs="Times New Roman"/>
          <w:b/>
          <w:sz w:val="28"/>
          <w:szCs w:val="28"/>
        </w:rPr>
        <w:t>6</w:t>
      </w:r>
      <w:r w:rsidR="001B4E72" w:rsidRPr="003F4B4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F14BF" w:rsidRPr="00FF14BF" w:rsidRDefault="00FF14BF" w:rsidP="00FF14BF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FF14B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Руководитель ШВР – Миронова М..А. (заместитель директора по ВР)</w:t>
      </w:r>
    </w:p>
    <w:p w:rsidR="00FF14BF" w:rsidRPr="00FF14BF" w:rsidRDefault="00FF14BF" w:rsidP="00FF14BF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FF14B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Члены ШВР:</w:t>
      </w:r>
    </w:p>
    <w:p w:rsidR="00FF14BF" w:rsidRPr="00FF14BF" w:rsidRDefault="00FF14BF" w:rsidP="00FF14BF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proofErr w:type="spellStart"/>
      <w:r w:rsidRPr="00FF14B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Кутнякова</w:t>
      </w:r>
      <w:proofErr w:type="spellEnd"/>
      <w:r w:rsidRPr="00FF14B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Т.А. - директор школы</w:t>
      </w:r>
    </w:p>
    <w:p w:rsidR="00FF14BF" w:rsidRPr="00FF14BF" w:rsidRDefault="00FF14BF" w:rsidP="00FF14BF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proofErr w:type="spellStart"/>
      <w:r w:rsidRPr="00FF14B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Уракова</w:t>
      </w:r>
      <w:proofErr w:type="spellEnd"/>
      <w:r w:rsidRPr="00FF14B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Е.С.- советник директора по ВР - секретарь ШВР</w:t>
      </w:r>
    </w:p>
    <w:p w:rsidR="00FF14BF" w:rsidRPr="00FF14BF" w:rsidRDefault="00FF14BF" w:rsidP="00FF14BF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proofErr w:type="spellStart"/>
      <w:r w:rsidRPr="00FF14B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Иразова</w:t>
      </w:r>
      <w:proofErr w:type="spellEnd"/>
      <w:r w:rsidRPr="00FF14B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Х.И.- педагог-психолог</w:t>
      </w:r>
    </w:p>
    <w:p w:rsidR="00FF14BF" w:rsidRPr="00FF14BF" w:rsidRDefault="00FF14BF" w:rsidP="00FF14BF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proofErr w:type="spellStart"/>
      <w:r w:rsidRPr="00FF14B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Шеронова</w:t>
      </w:r>
      <w:proofErr w:type="spellEnd"/>
      <w:r w:rsidRPr="00FF14B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И.А. - председатель ШМО </w:t>
      </w:r>
    </w:p>
    <w:p w:rsidR="00FF14BF" w:rsidRPr="00FF14BF" w:rsidRDefault="00FF14BF" w:rsidP="00FF14BF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FF14B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Яковлева И.В. - учитель русского языка и литературы</w:t>
      </w:r>
    </w:p>
    <w:p w:rsidR="00FF14BF" w:rsidRPr="00FF14BF" w:rsidRDefault="00FF14BF" w:rsidP="00FF14BF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proofErr w:type="spellStart"/>
      <w:r w:rsidRPr="00FF14B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Умаров</w:t>
      </w:r>
      <w:proofErr w:type="spellEnd"/>
      <w:r w:rsidRPr="00FF14B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Х.А.- учитель начальных классов</w:t>
      </w: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50ED" w:rsidRDefault="006750ED" w:rsidP="00A91A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63AF" w:rsidRDefault="009763AF" w:rsidP="00FF14BF">
      <w:pPr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FF14BF">
      <w:pPr>
        <w:jc w:val="right"/>
        <w:rPr>
          <w:rFonts w:ascii="Times New Roman" w:hAnsi="Times New Roman" w:cs="Times New Roman"/>
          <w:sz w:val="24"/>
          <w:szCs w:val="24"/>
        </w:rPr>
      </w:pPr>
      <w:r w:rsidRPr="00A91A8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A91A83" w:rsidRDefault="00A91A83" w:rsidP="00FF14BF">
      <w:pPr>
        <w:jc w:val="right"/>
        <w:rPr>
          <w:rFonts w:ascii="Times New Roman" w:hAnsi="Times New Roman" w:cs="Times New Roman"/>
          <w:sz w:val="24"/>
          <w:szCs w:val="24"/>
        </w:rPr>
      </w:pPr>
      <w:r w:rsidRPr="00A91A83">
        <w:rPr>
          <w:rFonts w:ascii="Times New Roman" w:hAnsi="Times New Roman" w:cs="Times New Roman"/>
          <w:sz w:val="24"/>
          <w:szCs w:val="24"/>
        </w:rPr>
        <w:t>к приказу</w:t>
      </w:r>
      <w:r w:rsidR="00FF14BF">
        <w:rPr>
          <w:rFonts w:ascii="Times New Roman" w:hAnsi="Times New Roman" w:cs="Times New Roman"/>
          <w:sz w:val="24"/>
          <w:szCs w:val="24"/>
        </w:rPr>
        <w:t xml:space="preserve"> </w:t>
      </w:r>
      <w:r w:rsidR="006750ED">
        <w:rPr>
          <w:rFonts w:ascii="Times New Roman" w:hAnsi="Times New Roman" w:cs="Times New Roman"/>
          <w:sz w:val="24"/>
          <w:szCs w:val="24"/>
        </w:rPr>
        <w:t>№</w:t>
      </w:r>
      <w:r w:rsidR="00FF14BF">
        <w:rPr>
          <w:rFonts w:ascii="Times New Roman" w:hAnsi="Times New Roman" w:cs="Times New Roman"/>
          <w:sz w:val="24"/>
          <w:szCs w:val="24"/>
        </w:rPr>
        <w:t>122</w:t>
      </w:r>
      <w:r w:rsidR="00984E33">
        <w:rPr>
          <w:rFonts w:ascii="Times New Roman" w:hAnsi="Times New Roman" w:cs="Times New Roman"/>
          <w:sz w:val="24"/>
          <w:szCs w:val="24"/>
        </w:rPr>
        <w:t xml:space="preserve"> от </w:t>
      </w:r>
      <w:r w:rsidR="00FF14BF">
        <w:rPr>
          <w:rFonts w:ascii="Times New Roman" w:hAnsi="Times New Roman" w:cs="Times New Roman"/>
          <w:sz w:val="24"/>
          <w:szCs w:val="24"/>
        </w:rPr>
        <w:t>25</w:t>
      </w:r>
      <w:r w:rsidR="00984E33">
        <w:rPr>
          <w:rFonts w:ascii="Times New Roman" w:hAnsi="Times New Roman" w:cs="Times New Roman"/>
          <w:sz w:val="24"/>
          <w:szCs w:val="24"/>
        </w:rPr>
        <w:t>.08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FF14B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A91A83" w:rsidRPr="006F1A42" w:rsidRDefault="00A91A83" w:rsidP="00A91A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1A83" w:rsidRPr="006F1A42" w:rsidRDefault="00A91A83" w:rsidP="00A91A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A4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91A83" w:rsidRPr="006F1A42" w:rsidRDefault="00A91A83" w:rsidP="00A91A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A42">
        <w:rPr>
          <w:rFonts w:ascii="Times New Roman" w:hAnsi="Times New Roman" w:cs="Times New Roman"/>
          <w:b/>
          <w:sz w:val="28"/>
          <w:szCs w:val="28"/>
        </w:rPr>
        <w:t>о штабе воспитательной работы</w:t>
      </w:r>
    </w:p>
    <w:p w:rsidR="00490C74" w:rsidRPr="006F1A42" w:rsidRDefault="00ED0843" w:rsidP="006F1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FF14BF">
        <w:rPr>
          <w:rFonts w:ascii="Times New Roman" w:hAnsi="Times New Roman" w:cs="Times New Roman"/>
          <w:b/>
          <w:sz w:val="28"/>
          <w:szCs w:val="28"/>
        </w:rPr>
        <w:t>Присальской СШ №10</w:t>
      </w:r>
    </w:p>
    <w:p w:rsidR="006F1A42" w:rsidRDefault="006F1A42" w:rsidP="006F1A42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6F1A42" w:rsidRDefault="006F1A42" w:rsidP="006F1A42">
      <w:pPr>
        <w:pStyle w:val="a4"/>
        <w:numPr>
          <w:ilvl w:val="1"/>
          <w:numId w:val="2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регламентирует деятельность ШВР.</w:t>
      </w:r>
    </w:p>
    <w:p w:rsidR="006F1A42" w:rsidRDefault="006F1A42" w:rsidP="006F1A42">
      <w:pPr>
        <w:pStyle w:val="a4"/>
        <w:numPr>
          <w:ilvl w:val="1"/>
          <w:numId w:val="2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рабочей программой воспитания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:rsidR="006F1A42" w:rsidRDefault="006F1A42" w:rsidP="006F1A42">
      <w:pPr>
        <w:pStyle w:val="a4"/>
        <w:numPr>
          <w:ilvl w:val="1"/>
          <w:numId w:val="1"/>
        </w:numPr>
        <w:spacing w:after="0" w:line="312" w:lineRule="auto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>
        <w:rPr>
          <w:rFonts w:ascii="Times New Roman" w:hAnsi="Times New Roman"/>
          <w:color w:val="000000" w:themeColor="text1"/>
          <w:sz w:val="28"/>
          <w:szCs w:val="28"/>
        </w:rPr>
        <w:t>обеспечения межведомственного взаимодействия.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1.4.Общее руководство ШВР осуществляет руководитель общеобразовательной организации,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1.5.Члены ШВР назначаются приказом руководителя общеобразовательной организации. Количественный состав ШВР определяет </w:t>
      </w:r>
      <w:r>
        <w:rPr>
          <w:rFonts w:ascii="Times New Roman" w:hAnsi="Times New Roman"/>
          <w:sz w:val="28"/>
          <w:szCs w:val="28"/>
        </w:rPr>
        <w:lastRenderedPageBreak/>
        <w:t xml:space="preserve">руководитель общеобразовательной организации </w:t>
      </w:r>
      <w:r>
        <w:rPr>
          <w:rFonts w:ascii="Times New Roman" w:hAnsi="Times New Roman"/>
          <w:color w:val="000000" w:themeColor="text1"/>
          <w:sz w:val="28"/>
          <w:szCs w:val="28"/>
        </w:rPr>
        <w:t>с учетом предложений педагогического совета,   родительского комитета, органов ученического самоуправления.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В соответствии с решением руководителя общеобразовательной организации в состав ШВР могут входить:   заместитель руководителя по учебно-воспитательной/воспитательной работе, советник руководителя по воспитательной работе и работе с детскими общественными объединениями, социальный педагог, педагог-психолог, руководитель школьного методического объединения классных руководителей, педагог физической культуры, педагог дополнительного образования, педагог начального образования,  педагог-библиотекарь, инспектор ПДН, медработник. 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задачи.</w:t>
      </w:r>
    </w:p>
    <w:p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Планирование и организация воспитательной работы общеобразовательной организации. </w:t>
      </w:r>
    </w:p>
    <w:p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Координация действий субъектов воспитательного процесса. </w:t>
      </w:r>
    </w:p>
    <w:p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:rsidR="006F1A42" w:rsidRP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Style w:val="CharAttribute484"/>
          <w:rFonts w:eastAsia="Calibri"/>
          <w:color w:val="000000" w:themeColor="text1"/>
          <w:w w:val="1"/>
        </w:rPr>
      </w:pPr>
      <w:r w:rsidRPr="006F1A42">
        <w:rPr>
          <w:rStyle w:val="CharAttribute484"/>
          <w:rFonts w:eastAsia="№Е"/>
          <w:i w:val="0"/>
          <w:color w:val="000000" w:themeColor="text1"/>
          <w:szCs w:val="28"/>
        </w:rPr>
        <w:t>вовлечение учащихся в</w:t>
      </w:r>
      <w:r w:rsidRPr="006F1A42">
        <w:rPr>
          <w:rFonts w:ascii="Times New Roman" w:hAnsi="Times New Roman"/>
          <w:color w:val="000000" w:themeColor="text1"/>
          <w:sz w:val="28"/>
          <w:szCs w:val="28"/>
        </w:rPr>
        <w:t xml:space="preserve"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</w:t>
      </w:r>
      <w:r w:rsidRPr="006F1A42">
        <w:rPr>
          <w:rStyle w:val="CharAttribute484"/>
          <w:rFonts w:eastAsia="№Е"/>
          <w:i w:val="0"/>
          <w:color w:val="000000" w:themeColor="text1"/>
          <w:szCs w:val="28"/>
        </w:rPr>
        <w:t>реализация их воспитательных возможностей</w:t>
      </w:r>
      <w:r w:rsidRPr="006F1A42">
        <w:rPr>
          <w:rFonts w:ascii="Times New Roman" w:hAnsi="Times New Roman"/>
          <w:color w:val="000000" w:themeColor="text1"/>
          <w:w w:val="1"/>
          <w:sz w:val="28"/>
          <w:szCs w:val="28"/>
        </w:rPr>
        <w:t>;</w:t>
      </w:r>
    </w:p>
    <w:p w:rsidR="006F1A42" w:rsidRP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:rsidR="006F1A42" w:rsidRP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Style w:val="CharAttribute484"/>
          <w:rFonts w:asciiTheme="minorHAnsi" w:eastAsiaTheme="minorEastAsia" w:hAnsiTheme="minorHAnsi" w:cstheme="minorBidi"/>
          <w:i w:val="0"/>
          <w:sz w:val="22"/>
        </w:rPr>
      </w:pPr>
      <w:r w:rsidRPr="006F1A42">
        <w:rPr>
          <w:rStyle w:val="CharAttribute484"/>
          <w:rFonts w:eastAsia="№Е"/>
          <w:i w:val="0"/>
          <w:szCs w:val="28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</w:t>
      </w:r>
      <w:r>
        <w:rPr>
          <w:rStyle w:val="CharAttribute484"/>
          <w:rFonts w:eastAsia="№Е"/>
          <w:i w:val="0"/>
          <w:szCs w:val="28"/>
        </w:rPr>
        <w:t>;</w:t>
      </w:r>
    </w:p>
    <w:p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работы по профилактике безнадзорности и правонарушений;</w:t>
      </w:r>
    </w:p>
    <w:p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выявление детей и семей, находящихся в социально опасном положении.</w:t>
      </w:r>
    </w:p>
    <w:p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</w:t>
      </w:r>
      <w:r w:rsidR="006750ED">
        <w:rPr>
          <w:rFonts w:ascii="Times New Roman" w:hAnsi="Times New Roman"/>
          <w:sz w:val="28"/>
          <w:szCs w:val="28"/>
        </w:rPr>
        <w:t>улярное время, взаимодействие с</w:t>
      </w:r>
      <w:r>
        <w:rPr>
          <w:rFonts w:ascii="Times New Roman" w:hAnsi="Times New Roman"/>
          <w:sz w:val="28"/>
          <w:szCs w:val="28"/>
        </w:rPr>
        <w:t>оциокультурными центрами в муниципальных образованиях, детскими и молодежными организациями.</w:t>
      </w:r>
    </w:p>
    <w:p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мониторинга воспитательной, в том числе и профилактической работы.</w:t>
      </w:r>
    </w:p>
    <w:p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работы по защите обучающихся от информации, причиняющей вред их здоровью и психическому развитию</w:t>
      </w:r>
    </w:p>
    <w:p w:rsidR="006F1A42" w:rsidRDefault="006F1A42" w:rsidP="006F1A42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6F1A42" w:rsidRDefault="006F1A42" w:rsidP="006F1A42">
      <w:pPr>
        <w:pStyle w:val="a4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единой системы воспитательной работы образовательной организации.</w:t>
      </w:r>
    </w:p>
    <w:p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приоритетов воспитательной работы.</w:t>
      </w:r>
    </w:p>
    <w:p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системы дополнительного образования в школе.</w:t>
      </w:r>
    </w:p>
    <w:p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трудовой занятости, оздоровления и досуга </w:t>
      </w:r>
      <w:r>
        <w:rPr>
          <w:rFonts w:ascii="Times New Roman" w:hAnsi="Times New Roman"/>
          <w:sz w:val="28"/>
          <w:szCs w:val="28"/>
        </w:rPr>
        <w:br/>
        <w:t>в  каникулярное время.</w:t>
      </w:r>
    </w:p>
    <w:p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лекций, бесед, в том числе с привлечением специалистов служб системы профилактики.</w:t>
      </w:r>
    </w:p>
    <w:p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Оформление информационных стендов, размещение информации </w:t>
      </w:r>
      <w:r>
        <w:rPr>
          <w:rFonts w:ascii="Times New Roman" w:hAnsi="Times New Roman"/>
          <w:sz w:val="28"/>
          <w:szCs w:val="28"/>
        </w:rPr>
        <w:br/>
        <w:t>о деятельности ШВР на официальном сайте образовательной организации.</w:t>
      </w:r>
    </w:p>
    <w:p w:rsidR="006F1A42" w:rsidRDefault="006F1A42" w:rsidP="006F1A42">
      <w:pPr>
        <w:pStyle w:val="a4"/>
        <w:numPr>
          <w:ilvl w:val="0"/>
          <w:numId w:val="3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>
        <w:rPr>
          <w:rFonts w:ascii="Times New Roman" w:hAnsi="Times New Roman"/>
          <w:sz w:val="28"/>
          <w:szCs w:val="28"/>
        </w:rPr>
        <w:br/>
        <w:t xml:space="preserve">работы в образовательной организации. </w:t>
      </w:r>
    </w:p>
    <w:p w:rsidR="006F1A42" w:rsidRDefault="006F1A42" w:rsidP="006F1A42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6F1A42" w:rsidRPr="006F1A42" w:rsidRDefault="006F1A42" w:rsidP="006F1A42">
      <w:pPr>
        <w:pStyle w:val="a4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F1A42">
        <w:rPr>
          <w:rFonts w:ascii="Times New Roman" w:hAnsi="Times New Roman"/>
          <w:b/>
          <w:sz w:val="28"/>
          <w:szCs w:val="28"/>
        </w:rPr>
        <w:t xml:space="preserve">Обязанности членов штаба </w:t>
      </w:r>
    </w:p>
    <w:p w:rsidR="006F1A42" w:rsidRPr="006F1A42" w:rsidRDefault="006F1A42" w:rsidP="006F1A42">
      <w:pPr>
        <w:pStyle w:val="a4"/>
        <w:spacing w:after="0" w:line="312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6F1A42">
        <w:rPr>
          <w:rFonts w:ascii="Times New Roman" w:hAnsi="Times New Roman"/>
          <w:b/>
          <w:sz w:val="28"/>
          <w:szCs w:val="28"/>
        </w:rPr>
        <w:lastRenderedPageBreak/>
        <w:t>3.1 Руководитель общеобразовательной организации осуществляет общее руководство ШВР.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 Заместитель руководителя по учебно-воспитательной/ воспитательной работе осуществляет: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-планирование, организацию воспитательной работы, в том числе профилактической;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организацию, контроль, анализ и оценку результативности работы ШВР;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администрацией муниципального образования);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 Советник руководителя общеобразовательной организации по воспитательной работе и работе с детскими объединениями 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color w:val="000000" w:themeColor="text1"/>
          <w:sz w:val="28"/>
          <w:szCs w:val="28"/>
        </w:rPr>
        <w:t>выполняет следующие должностные обязанности:</w:t>
      </w:r>
    </w:p>
    <w:p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62021083"/>
      <w:r>
        <w:rPr>
          <w:rFonts w:ascii="Times New Roman" w:hAnsi="Times New Roman"/>
          <w:sz w:val="28"/>
          <w:szCs w:val="28"/>
        </w:rPr>
        <w:t>- осуществляет координацию деятельности различных детско-взрослых общественных объединений и организаций по вопросам воспитания обучающихся в субъекте Российской Федерации;</w:t>
      </w:r>
    </w:p>
    <w:p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eading=h.gjdgxs"/>
      <w:bookmarkEnd w:id="2"/>
      <w:r>
        <w:rPr>
          <w:rFonts w:ascii="Times New Roman" w:hAnsi="Times New Roman"/>
          <w:b/>
          <w:color w:val="FF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оказывает содействие в создании и деятельности первичного отделения РДШ, формирует актив школы;</w:t>
      </w:r>
    </w:p>
    <w:p w:rsidR="006F1A42" w:rsidRDefault="006F1A42" w:rsidP="006F1A42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выявляет и поддерживает реализацию социальных инициатив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trike/>
          <w:color w:val="000000" w:themeColor="text1"/>
          <w:sz w:val="28"/>
          <w:szCs w:val="28"/>
        </w:rPr>
        <w:t>,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обучающихся ОО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волонтерство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флешмобы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социальные акции и др.), осуществляет педагогическое сопровождение детских социальных проектов;</w:t>
      </w:r>
    </w:p>
    <w:p w:rsidR="006F1A42" w:rsidRDefault="006F1A42" w:rsidP="006F1A42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создает/ведет сообщества своей образовательной организации в социальных сетях; </w:t>
      </w:r>
    </w:p>
    <w:p w:rsidR="006F1A42" w:rsidRDefault="006F1A42" w:rsidP="006F1A42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" w:name="_heading=h.1fob9te"/>
      <w:bookmarkEnd w:id="3"/>
      <w:r>
        <w:rPr>
          <w:rFonts w:ascii="Times New Roman" w:hAnsi="Times New Roman"/>
          <w:color w:val="000000"/>
          <w:sz w:val="28"/>
          <w:szCs w:val="28"/>
        </w:rPr>
        <w:t>- 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организует информирование обучающихся о действующих детских общественных организациях, объединениях;</w:t>
      </w:r>
    </w:p>
    <w:p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F1A42" w:rsidRDefault="006F1A42" w:rsidP="006F1A42">
      <w:pPr>
        <w:pStyle w:val="a4"/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4" w:name="_Hlk62021988"/>
      <w:bookmarkEnd w:id="1"/>
      <w:r>
        <w:rPr>
          <w:rFonts w:ascii="Times New Roman" w:hAnsi="Times New Roman"/>
          <w:sz w:val="28"/>
          <w:szCs w:val="28"/>
        </w:rPr>
        <w:t xml:space="preserve">- осуществляет взаимодействие с родителями в части </w:t>
      </w:r>
      <w:bookmarkEnd w:id="4"/>
      <w:r>
        <w:rPr>
          <w:rFonts w:ascii="Times New Roman" w:hAnsi="Times New Roman"/>
          <w:sz w:val="28"/>
          <w:szCs w:val="28"/>
        </w:rPr>
        <w:t>привлечения к деятельности детских организаций.</w:t>
      </w:r>
    </w:p>
    <w:p w:rsidR="006F1A42" w:rsidRDefault="006F1A42" w:rsidP="006F1A42">
      <w:pPr>
        <w:shd w:val="clear" w:color="auto" w:fill="FFFFFF"/>
        <w:spacing w:line="240" w:lineRule="auto"/>
        <w:ind w:firstLine="426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Cs/>
          <w:color w:val="000000" w:themeColor="text1"/>
          <w:sz w:val="28"/>
          <w:szCs w:val="28"/>
        </w:rPr>
        <w:t>3.3. Во взаимодействии с заместителем директора по воспитательной работе советник:</w:t>
      </w:r>
    </w:p>
    <w:p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- участвует в разработке и реализации рабочей программы и календарного плана воспитательной работы в образовательной организации,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организует участие педагогов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родителей (законных представителей) и обучающихся в проектировании рабочих программ воспитания;</w:t>
      </w:r>
    </w:p>
    <w:p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вовлекает обучающихся в творческую деятельность по основным направлениям воспитания;</w:t>
      </w:r>
    </w:p>
    <w:p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анализирует результаты реализации рабочих программ воспитания;</w:t>
      </w:r>
    </w:p>
    <w:p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применяет технологии педагогического стимулирования обучающихся к самореализации и социально-педагогической поддержки;</w:t>
      </w:r>
    </w:p>
    <w:p w:rsidR="006F1A42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принимает участие в организации отдыха и занятости обучающихся в каникулярный период.</w:t>
      </w:r>
    </w:p>
    <w:p w:rsidR="006F1A42" w:rsidRPr="009763AF" w:rsidRDefault="006F1A42" w:rsidP="009763AF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9763AF">
        <w:rPr>
          <w:rFonts w:ascii="Times New Roman" w:hAnsi="Times New Roman"/>
          <w:b/>
          <w:sz w:val="28"/>
          <w:szCs w:val="28"/>
        </w:rPr>
        <w:t>.4</w:t>
      </w:r>
      <w:r>
        <w:rPr>
          <w:rFonts w:ascii="Times New Roman" w:hAnsi="Times New Roman"/>
          <w:b/>
          <w:sz w:val="28"/>
          <w:szCs w:val="28"/>
        </w:rPr>
        <w:t>. Педагог-психолог осуществляет: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-оказание квалифицированной помощи ребёнку в саморазвитии, самооценке, самоутверждении, самореализации;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работу по профилактике </w:t>
      </w:r>
      <w:proofErr w:type="spellStart"/>
      <w:r>
        <w:rPr>
          <w:rFonts w:ascii="Times New Roman" w:hAnsi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реализацию восстановительных технологий в рамках деятельности службы школьной медиации в образовательной организации.</w:t>
      </w:r>
    </w:p>
    <w:p w:rsidR="006F1A42" w:rsidRDefault="009763AF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3.5 </w:t>
      </w:r>
      <w:r w:rsidR="006F1A42">
        <w:rPr>
          <w:rFonts w:ascii="Times New Roman" w:hAnsi="Times New Roman"/>
          <w:b/>
          <w:sz w:val="28"/>
          <w:szCs w:val="28"/>
        </w:rPr>
        <w:t>Руководитель школьного методического объединения классных руководителейосуществляет: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координацию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:rsidR="006F1A42" w:rsidRDefault="009763AF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3.6</w:t>
      </w:r>
      <w:r w:rsidR="006F1A42">
        <w:rPr>
          <w:rFonts w:ascii="Times New Roman" w:hAnsi="Times New Roman"/>
          <w:b/>
          <w:sz w:val="28"/>
          <w:szCs w:val="28"/>
        </w:rPr>
        <w:t xml:space="preserve">. </w:t>
      </w:r>
      <w:r w:rsidR="00910B76">
        <w:rPr>
          <w:rFonts w:ascii="Times New Roman" w:hAnsi="Times New Roman"/>
          <w:b/>
          <w:sz w:val="28"/>
          <w:szCs w:val="28"/>
        </w:rPr>
        <w:t xml:space="preserve">Педагог физической культуры </w:t>
      </w:r>
      <w:r w:rsidR="006F1A42">
        <w:rPr>
          <w:rFonts w:ascii="Times New Roman" w:hAnsi="Times New Roman"/>
          <w:b/>
          <w:sz w:val="28"/>
          <w:szCs w:val="28"/>
        </w:rPr>
        <w:t>осуществляет: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пропаганду здорового образа жизни;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и проведение спортивно-массовых мероприятий с детьми.</w:t>
      </w:r>
    </w:p>
    <w:p w:rsidR="006F1A42" w:rsidRDefault="009763AF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3.7</w:t>
      </w:r>
      <w:r w:rsidR="006F1A42">
        <w:rPr>
          <w:rFonts w:ascii="Times New Roman" w:hAnsi="Times New Roman"/>
          <w:b/>
          <w:sz w:val="28"/>
          <w:szCs w:val="28"/>
        </w:rPr>
        <w:t>. Педагог дополнительного образования осуществляет: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и проведение культурно-массовых мероприятий, в том числе участие в социально значимых проектах и акциях;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вовлечение во внеурочную деятельность обучающихся, в том числе требующих особого педагогического внимания.</w:t>
      </w:r>
    </w:p>
    <w:p w:rsidR="006F1A42" w:rsidRDefault="009763AF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3.8 </w:t>
      </w:r>
      <w:r w:rsidR="006F1A42">
        <w:rPr>
          <w:rFonts w:ascii="Times New Roman" w:hAnsi="Times New Roman"/>
          <w:b/>
          <w:sz w:val="28"/>
          <w:szCs w:val="28"/>
        </w:rPr>
        <w:t>Педагог-библиотекарь осуществляет: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оказание воспитательного воздействия через подбор литературы с учетом индивидуальных особенностей и проблем личностногоразвития обучающихся;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дискуссий, литературных гостиных и других мероприятий в целях более углубленного понимания обучающимися художественных произведений, обсужденияморально-нравственных дилемм в среде сверстников, развития культуры общения.</w:t>
      </w:r>
    </w:p>
    <w:p w:rsidR="006F1A42" w:rsidRDefault="009763AF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3.9 </w:t>
      </w:r>
      <w:r w:rsidR="00910B76">
        <w:rPr>
          <w:rFonts w:ascii="Times New Roman" w:hAnsi="Times New Roman"/>
          <w:b/>
          <w:sz w:val="28"/>
          <w:szCs w:val="28"/>
        </w:rPr>
        <w:t xml:space="preserve">. Педагог начальных классов </w:t>
      </w:r>
      <w:r w:rsidR="006F1A42">
        <w:rPr>
          <w:rFonts w:ascii="Times New Roman" w:hAnsi="Times New Roman"/>
          <w:b/>
          <w:sz w:val="28"/>
          <w:szCs w:val="28"/>
        </w:rPr>
        <w:t>осуществляет: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вовлечение обучающихся в работу детских и общественных организаций и объединений.</w:t>
      </w:r>
    </w:p>
    <w:p w:rsidR="006750ED" w:rsidRDefault="006750ED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Организация деятельности ШВР: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4.1.Заседания ШВР проводятся по мере необходимости</w:t>
      </w:r>
      <w:r w:rsidR="00910B76">
        <w:rPr>
          <w:rFonts w:ascii="Times New Roman" w:hAnsi="Times New Roman"/>
          <w:sz w:val="28"/>
          <w:szCs w:val="28"/>
        </w:rPr>
        <w:t xml:space="preserve">, но не менее </w:t>
      </w:r>
      <w:r w:rsidR="00910B76">
        <w:rPr>
          <w:rFonts w:ascii="Times New Roman" w:hAnsi="Times New Roman"/>
          <w:sz w:val="28"/>
          <w:szCs w:val="28"/>
        </w:rPr>
        <w:br/>
        <w:t>1 раза в месяц</w:t>
      </w:r>
      <w:r>
        <w:rPr>
          <w:rFonts w:ascii="Times New Roman" w:hAnsi="Times New Roman"/>
          <w:sz w:val="28"/>
          <w:szCs w:val="28"/>
        </w:rPr>
        <w:t xml:space="preserve"> (</w:t>
      </w:r>
      <w:r w:rsidR="009763AF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плановых заседаний в год).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>
        <w:rPr>
          <w:rFonts w:ascii="Times New Roman" w:hAnsi="Times New Roman"/>
          <w:sz w:val="28"/>
          <w:szCs w:val="28"/>
        </w:rPr>
        <w:br/>
        <w:t>по организации воспитательной работы, отчеты о проделанной рабо</w:t>
      </w:r>
      <w:r w:rsidR="00910B76">
        <w:rPr>
          <w:rFonts w:ascii="Times New Roman" w:hAnsi="Times New Roman"/>
          <w:sz w:val="28"/>
          <w:szCs w:val="28"/>
        </w:rPr>
        <w:t xml:space="preserve">те, мониторинг результатов </w:t>
      </w:r>
      <w:r>
        <w:rPr>
          <w:rFonts w:ascii="Times New Roman" w:hAnsi="Times New Roman"/>
          <w:sz w:val="28"/>
          <w:szCs w:val="28"/>
        </w:rPr>
        <w:t>.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4.4. 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4.5. Отчет о деятельности ШВР формируется по окончанию учебного года.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Члены ШВР имеют право: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Принимать участие в заседаниях педсоветов, советов профилактики и в работе других рабочих групп.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5.2.  Посещать </w:t>
      </w:r>
      <w:r>
        <w:rPr>
          <w:rFonts w:ascii="Times New Roman" w:hAnsi="Times New Roman"/>
          <w:color w:val="000000" w:themeColor="text1"/>
          <w:sz w:val="28"/>
          <w:szCs w:val="28"/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 Знакомиться с необходимой для работы документацией.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Выступать с обобщением опыта воспитательной работы.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Развитие системы дополнительного образования в школе.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Организация трудовой занятости, оздоровления и досуга </w:t>
      </w:r>
      <w:r>
        <w:rPr>
          <w:rFonts w:ascii="Times New Roman" w:hAnsi="Times New Roman"/>
          <w:sz w:val="28"/>
          <w:szCs w:val="28"/>
        </w:rPr>
        <w:br/>
        <w:t>в  каникулярное время.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6.4. Содействие в организации индивидуальной и групповой работы в различных формах </w:t>
      </w:r>
      <w:r>
        <w:rPr>
          <w:rFonts w:ascii="Times New Roman" w:hAnsi="Times New Roman"/>
          <w:sz w:val="28"/>
          <w:szCs w:val="28"/>
        </w:rPr>
        <w:t>(консультации, анкетирование, тестирование, наблюдение, коррекционно-развивающие занятия).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Проведение лекций, бесед, в том числе с привлечением специалистов служб системы профилактики.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6.6. Оформление информационных стендов, размещение информации </w:t>
      </w:r>
      <w:r>
        <w:rPr>
          <w:rFonts w:ascii="Times New Roman" w:hAnsi="Times New Roman"/>
          <w:sz w:val="28"/>
          <w:szCs w:val="28"/>
        </w:rPr>
        <w:br/>
        <w:t>о деятельности ШВР на официальном са</w:t>
      </w:r>
      <w:r w:rsidR="00910B76">
        <w:rPr>
          <w:rFonts w:ascii="Times New Roman" w:hAnsi="Times New Roman"/>
          <w:sz w:val="28"/>
          <w:szCs w:val="28"/>
        </w:rPr>
        <w:t>йте 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6.7. Систематическое информирование педагогического коллектива, родительской общественности о ходе и результатах воспитательной </w:t>
      </w:r>
      <w:r>
        <w:rPr>
          <w:rFonts w:ascii="Times New Roman" w:hAnsi="Times New Roman"/>
          <w:sz w:val="28"/>
          <w:szCs w:val="28"/>
        </w:rPr>
        <w:br/>
        <w:t xml:space="preserve">работы в образовательной организации. </w:t>
      </w:r>
    </w:p>
    <w:p w:rsidR="006F1A42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90C74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:rsidR="00490C74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:rsidR="00490C74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:rsidR="00490C74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:rsidR="00490C74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:rsidR="00490C74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:rsidR="00490C74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:rsidR="00490C74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:rsidR="00490C74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:rsidR="001B4E72" w:rsidRPr="00A91A83" w:rsidRDefault="001B4E72" w:rsidP="00A91A83">
      <w:pPr>
        <w:rPr>
          <w:rFonts w:ascii="Times New Roman" w:hAnsi="Times New Roman" w:cs="Times New Roman"/>
          <w:sz w:val="28"/>
          <w:szCs w:val="28"/>
        </w:rPr>
      </w:pPr>
    </w:p>
    <w:sectPr w:rsidR="001B4E72" w:rsidRPr="00A91A83" w:rsidSect="002A1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339" w:hanging="63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2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3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108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4320" w:hanging="1800"/>
      </w:pPr>
    </w:lvl>
    <w:lvl w:ilvl="6">
      <w:start w:val="1"/>
      <w:numFmt w:val="decimal"/>
      <w:isLgl/>
      <w:lvlText w:val="%1.%2.%3.%4.%5.%6.%7."/>
      <w:lvlJc w:val="left"/>
      <w:pPr>
        <w:ind w:left="504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1B4E72"/>
    <w:rsid w:val="000825B7"/>
    <w:rsid w:val="000B76D4"/>
    <w:rsid w:val="001B4E72"/>
    <w:rsid w:val="001C0F48"/>
    <w:rsid w:val="00227E0F"/>
    <w:rsid w:val="00234BB3"/>
    <w:rsid w:val="0028122B"/>
    <w:rsid w:val="002947EF"/>
    <w:rsid w:val="002A17CC"/>
    <w:rsid w:val="002C6A27"/>
    <w:rsid w:val="003F4B4D"/>
    <w:rsid w:val="00490C74"/>
    <w:rsid w:val="005030FE"/>
    <w:rsid w:val="005A5BEB"/>
    <w:rsid w:val="006750ED"/>
    <w:rsid w:val="006F1A42"/>
    <w:rsid w:val="007324C4"/>
    <w:rsid w:val="00782EB3"/>
    <w:rsid w:val="00886262"/>
    <w:rsid w:val="00910B76"/>
    <w:rsid w:val="0097100B"/>
    <w:rsid w:val="009763AF"/>
    <w:rsid w:val="00984E33"/>
    <w:rsid w:val="00A91A83"/>
    <w:rsid w:val="00ED0843"/>
    <w:rsid w:val="00FF1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6F1A42"/>
    <w:rPr>
      <w:lang w:eastAsia="en-US"/>
    </w:rPr>
  </w:style>
  <w:style w:type="paragraph" w:styleId="a4">
    <w:name w:val="List Paragraph"/>
    <w:basedOn w:val="a"/>
    <w:link w:val="a3"/>
    <w:uiPriority w:val="34"/>
    <w:qFormat/>
    <w:rsid w:val="006F1A42"/>
    <w:pPr>
      <w:ind w:left="720"/>
      <w:contextualSpacing/>
      <w:jc w:val="center"/>
    </w:pPr>
    <w:rPr>
      <w:lang w:eastAsia="en-US"/>
    </w:rPr>
  </w:style>
  <w:style w:type="character" w:customStyle="1" w:styleId="CharAttribute484">
    <w:name w:val="CharAttribute484"/>
    <w:uiPriority w:val="99"/>
    <w:rsid w:val="006F1A42"/>
    <w:rPr>
      <w:rFonts w:ascii="Times New Roman" w:eastAsia="Times New Roman" w:hAnsi="Times New Roman" w:cs="Times New Roman" w:hint="default"/>
      <w:i/>
      <w:iCs w:val="0"/>
      <w:sz w:val="28"/>
    </w:rPr>
  </w:style>
  <w:style w:type="paragraph" w:styleId="a5">
    <w:name w:val="Subtitle"/>
    <w:basedOn w:val="a"/>
    <w:link w:val="a6"/>
    <w:qFormat/>
    <w:rsid w:val="005A5BEB"/>
    <w:pPr>
      <w:spacing w:after="0" w:line="240" w:lineRule="auto"/>
      <w:jc w:val="center"/>
    </w:pPr>
    <w:rPr>
      <w:rFonts w:ascii="Calibri" w:eastAsia="Times New Roman" w:hAnsi="Calibri" w:cs="Times New Roman"/>
      <w:b/>
      <w:sz w:val="24"/>
      <w:szCs w:val="20"/>
    </w:rPr>
  </w:style>
  <w:style w:type="character" w:customStyle="1" w:styleId="a6">
    <w:name w:val="Подзаголовок Знак"/>
    <w:basedOn w:val="a0"/>
    <w:link w:val="a5"/>
    <w:rsid w:val="005A5BEB"/>
    <w:rPr>
      <w:rFonts w:ascii="Calibri" w:eastAsia="Times New Roman" w:hAnsi="Calibri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5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2268</Words>
  <Characters>12932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zlp</dc:creator>
  <cp:lastModifiedBy>2</cp:lastModifiedBy>
  <cp:revision>2</cp:revision>
  <cp:lastPrinted>2025-09-24T10:19:00Z</cp:lastPrinted>
  <dcterms:created xsi:type="dcterms:W3CDTF">2025-09-24T10:48:00Z</dcterms:created>
  <dcterms:modified xsi:type="dcterms:W3CDTF">2025-09-24T10:48:00Z</dcterms:modified>
</cp:coreProperties>
</file>