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11C85" w14:textId="2C023B95" w:rsidR="001358F6" w:rsidRPr="001358F6" w:rsidRDefault="001358F6" w:rsidP="001358F6">
      <w:bookmarkStart w:id="0" w:name="block-32267564"/>
      <w:r w:rsidRPr="001358F6">
        <w:drawing>
          <wp:inline distT="0" distB="0" distL="0" distR="0" wp14:anchorId="65E3E47A" wp14:editId="0CEBADC8">
            <wp:extent cx="5940425" cy="8458200"/>
            <wp:effectExtent l="0" t="0" r="0" b="0"/>
            <wp:docPr id="4986681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10965" w14:textId="77777777" w:rsidR="002C1B24" w:rsidRDefault="002C1B24">
      <w:pPr>
        <w:sectPr w:rsidR="002C1B24">
          <w:pgSz w:w="11906" w:h="16383"/>
          <w:pgMar w:top="1134" w:right="850" w:bottom="1134" w:left="1701" w:header="720" w:footer="720" w:gutter="0"/>
          <w:cols w:space="720"/>
        </w:sectPr>
      </w:pPr>
    </w:p>
    <w:p w14:paraId="22125217" w14:textId="77777777" w:rsidR="002C1B24" w:rsidRDefault="001358F6">
      <w:pPr>
        <w:spacing w:after="0" w:line="264" w:lineRule="auto"/>
        <w:ind w:left="120"/>
        <w:jc w:val="both"/>
      </w:pPr>
      <w:bookmarkStart w:id="1" w:name="block-32267565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33E41380" w14:textId="77777777" w:rsidR="002C1B24" w:rsidRDefault="002C1B24">
      <w:pPr>
        <w:spacing w:after="0" w:line="264" w:lineRule="auto"/>
        <w:ind w:left="120"/>
        <w:jc w:val="both"/>
      </w:pPr>
    </w:p>
    <w:p w14:paraId="4FCCD27E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14:paraId="7FB40010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 течение периода начального общего образования необходимо</w:t>
      </w:r>
      <w:r>
        <w:rPr>
          <w:rFonts w:ascii="Times New Roman" w:hAnsi="Times New Roman"/>
          <w:color w:val="000000"/>
          <w:sz w:val="28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</w:t>
      </w:r>
      <w:r>
        <w:rPr>
          <w:rFonts w:ascii="Times New Roman" w:hAnsi="Times New Roman"/>
          <w:color w:val="000000"/>
          <w:sz w:val="28"/>
        </w:rPr>
        <w:t>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14:paraId="37737347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Программа по музыке предусматривает</w:t>
      </w:r>
      <w:r>
        <w:rPr>
          <w:rFonts w:ascii="Times New Roman" w:hAnsi="Times New Roman"/>
          <w:color w:val="000000"/>
          <w:sz w:val="28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14:paraId="631A423C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>
        <w:rPr>
          <w:rFonts w:ascii="Times New Roman" w:hAnsi="Times New Roman"/>
          <w:color w:val="000000"/>
          <w:sz w:val="28"/>
        </w:rPr>
        <w:t>недирективным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14:paraId="016BD0AA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14:paraId="2030CD92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>
        <w:rPr>
          <w:rFonts w:ascii="Times New Roman" w:hAnsi="Times New Roman"/>
          <w:color w:val="000000"/>
          <w:sz w:val="28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14:paraId="0B4B1C48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Основная цель программы по музыке</w:t>
      </w:r>
      <w:r>
        <w:rPr>
          <w:rFonts w:ascii="Times New Roman" w:hAnsi="Times New Roman"/>
          <w:color w:val="000000"/>
          <w:sz w:val="28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14:paraId="5B88A4A6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 процессе конкретизации учебных целей их реализация осуществляется по следующим направлениям</w:t>
      </w:r>
      <w:r>
        <w:rPr>
          <w:rFonts w:ascii="Times New Roman" w:hAnsi="Times New Roman"/>
          <w:color w:val="000000"/>
          <w:sz w:val="28"/>
        </w:rPr>
        <w:t>:</w:t>
      </w:r>
    </w:p>
    <w:p w14:paraId="24215620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становление системы ценностей, обучающихся в единстве эмоциональной и познавательной сферы;</w:t>
      </w:r>
    </w:p>
    <w:p w14:paraId="2DF1D54E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3190D659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творческих способностей ребёнка, развитие внутренней мотивации к музицированию.</w:t>
      </w:r>
    </w:p>
    <w:p w14:paraId="1C7BD2F9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Важнейшие задачи обучения музыке</w:t>
      </w:r>
      <w:r>
        <w:rPr>
          <w:rFonts w:ascii="Times New Roman" w:hAnsi="Times New Roman"/>
          <w:color w:val="000000"/>
          <w:sz w:val="28"/>
        </w:rPr>
        <w:t xml:space="preserve"> на уровне начального общего образования:</w:t>
      </w:r>
    </w:p>
    <w:p w14:paraId="55596E9A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формирование эмоционально-ценностной отзывчивости на </w:t>
      </w:r>
      <w:proofErr w:type="spellStart"/>
      <w:r>
        <w:rPr>
          <w:rFonts w:ascii="Times New Roman" w:hAnsi="Times New Roman"/>
          <w:color w:val="000000"/>
          <w:sz w:val="28"/>
        </w:rPr>
        <w:t>прекрасноев</w:t>
      </w:r>
      <w:proofErr w:type="spellEnd"/>
      <w:r>
        <w:rPr>
          <w:rFonts w:ascii="Times New Roman" w:hAnsi="Times New Roman"/>
          <w:color w:val="000000"/>
          <w:sz w:val="28"/>
        </w:rPr>
        <w:t xml:space="preserve"> жизни и в искусстве;</w:t>
      </w:r>
    </w:p>
    <w:p w14:paraId="62F4E31C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14:paraId="67B988DA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14:paraId="53C411AC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14:paraId="23E6E4B4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>
        <w:rPr>
          <w:rFonts w:ascii="Times New Roman" w:hAnsi="Times New Roman"/>
          <w:color w:val="000000"/>
          <w:sz w:val="28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14:paraId="6BE09279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закономерностей музыкального искусства: </w:t>
      </w:r>
      <w:proofErr w:type="spellStart"/>
      <w:r>
        <w:rPr>
          <w:rFonts w:ascii="Times New Roman" w:hAnsi="Times New Roman"/>
          <w:color w:val="000000"/>
          <w:sz w:val="28"/>
        </w:rPr>
        <w:t>интонационнаяи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жанровая природа музыки, основные выразительные средства, элементы музыкального языка;</w:t>
      </w:r>
    </w:p>
    <w:p w14:paraId="216017EE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14:paraId="7E82D58E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14:paraId="7C47AF74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14:paraId="6522F38B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Содержание учебного предмета структурно представлено восемью модулями </w:t>
      </w:r>
      <w:r>
        <w:rPr>
          <w:rFonts w:ascii="Times New Roman" w:hAnsi="Times New Roman"/>
          <w:color w:val="000000"/>
          <w:sz w:val="28"/>
        </w:rPr>
        <w:t>(тематическими линиями):</w:t>
      </w:r>
    </w:p>
    <w:p w14:paraId="08E605D3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инвариантные:</w:t>
      </w:r>
    </w:p>
    <w:p w14:paraId="7B7A1976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1 «Народная музыка России»; </w:t>
      </w:r>
    </w:p>
    <w:p w14:paraId="162FAB59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2 «Классическая музыка»; </w:t>
      </w:r>
    </w:p>
    <w:p w14:paraId="3DCD22F7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3 «Музыка в жизни человека» </w:t>
      </w:r>
    </w:p>
    <w:p w14:paraId="01C328F6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вариативные:</w:t>
      </w:r>
    </w:p>
    <w:p w14:paraId="370726EE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4 «Музыка народов мира»; </w:t>
      </w:r>
    </w:p>
    <w:p w14:paraId="286D4FD5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5 «Духовная музыка»; </w:t>
      </w:r>
    </w:p>
    <w:p w14:paraId="049C60EB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6 «Музыка театра и кино»; </w:t>
      </w:r>
    </w:p>
    <w:p w14:paraId="7E3ED63C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7 «Современная музыкальная культура»; </w:t>
      </w:r>
    </w:p>
    <w:p w14:paraId="4BADA4D9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№ 8 «Музыкальная грамота»</w:t>
      </w:r>
    </w:p>
    <w:p w14:paraId="5F99E5C8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</w:t>
      </w:r>
      <w:r>
        <w:rPr>
          <w:rFonts w:ascii="Times New Roman" w:hAnsi="Times New Roman"/>
          <w:color w:val="000000"/>
          <w:sz w:val="28"/>
        </w:rPr>
        <w:t xml:space="preserve"> деятельности в </w:t>
      </w:r>
      <w:r>
        <w:rPr>
          <w:rFonts w:ascii="Times New Roman" w:hAnsi="Times New Roman"/>
          <w:color w:val="000000"/>
          <w:sz w:val="28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14:paraId="2E111867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Общее число часов</w:t>
      </w:r>
      <w:r>
        <w:rPr>
          <w:rFonts w:ascii="Times New Roman" w:hAnsi="Times New Roman"/>
          <w:color w:val="000000"/>
          <w:sz w:val="28"/>
        </w:rPr>
        <w:t>, рекомендованных для изучения музыки ‑ 135 часов:</w:t>
      </w:r>
    </w:p>
    <w:p w14:paraId="60E1ECBA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1 классе – 33 часа (1 час в неделю), </w:t>
      </w:r>
    </w:p>
    <w:p w14:paraId="56437615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 2 классе – 34 часа (1 час в неделю), </w:t>
      </w:r>
    </w:p>
    <w:p w14:paraId="7515EDA6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3 классе – 34 часа (1 час в неделю), </w:t>
      </w:r>
    </w:p>
    <w:p w14:paraId="654AFA54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4 классе – 34 часа (1 час в неделю).</w:t>
      </w:r>
    </w:p>
    <w:p w14:paraId="087260A1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26F1BA7C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14:paraId="228BF127" w14:textId="77777777" w:rsidR="002C1B24" w:rsidRDefault="002C1B24">
      <w:pPr>
        <w:sectPr w:rsidR="002C1B24">
          <w:pgSz w:w="11906" w:h="16383"/>
          <w:pgMar w:top="1134" w:right="850" w:bottom="1134" w:left="1701" w:header="720" w:footer="720" w:gutter="0"/>
          <w:cols w:space="720"/>
        </w:sectPr>
      </w:pPr>
    </w:p>
    <w:p w14:paraId="6DAF314B" w14:textId="77777777" w:rsidR="002C1B24" w:rsidRDefault="001358F6">
      <w:pPr>
        <w:spacing w:after="0" w:line="264" w:lineRule="auto"/>
        <w:ind w:left="120"/>
        <w:jc w:val="both"/>
      </w:pPr>
      <w:bookmarkStart w:id="2" w:name="block-32267566"/>
      <w:bookmarkEnd w:id="1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14:paraId="7502F910" w14:textId="77777777" w:rsidR="002C1B24" w:rsidRDefault="002C1B24">
      <w:pPr>
        <w:spacing w:after="0" w:line="264" w:lineRule="auto"/>
        <w:ind w:left="120"/>
        <w:jc w:val="both"/>
      </w:pPr>
    </w:p>
    <w:p w14:paraId="0E19CD88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14:paraId="0EEE917B" w14:textId="77777777" w:rsidR="002C1B24" w:rsidRDefault="002C1B24">
      <w:pPr>
        <w:spacing w:after="0"/>
        <w:ind w:left="120"/>
      </w:pPr>
    </w:p>
    <w:p w14:paraId="714FE290" w14:textId="77777777" w:rsidR="002C1B24" w:rsidRDefault="001358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1 «Народная музыка России»</w:t>
      </w:r>
    </w:p>
    <w:p w14:paraId="20B3A813" w14:textId="77777777" w:rsidR="002C1B24" w:rsidRDefault="002C1B24">
      <w:pPr>
        <w:spacing w:after="0"/>
        <w:ind w:left="120"/>
      </w:pPr>
    </w:p>
    <w:p w14:paraId="27439AD3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</w:t>
      </w:r>
      <w:r>
        <w:rPr>
          <w:rFonts w:ascii="Times New Roman" w:hAnsi="Times New Roman"/>
          <w:color w:val="000000"/>
          <w:sz w:val="28"/>
        </w:rPr>
        <w:t xml:space="preserve">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14:paraId="679753C9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Край, в котором ты живёшь</w:t>
      </w:r>
    </w:p>
    <w:p w14:paraId="33763CA2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Музыкальные традиции малой Родины. Песни, обряды, музыкальные инструменты.</w:t>
      </w:r>
    </w:p>
    <w:p w14:paraId="5A00DAEE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6DDBD29F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14:paraId="252C08C3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 с учителем о музыкальных традициях своего родного края; </w:t>
      </w:r>
    </w:p>
    <w:p w14:paraId="2558E301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14:paraId="5E095FC0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Русский фольклор</w:t>
      </w:r>
    </w:p>
    <w:p w14:paraId="28AB200B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>
        <w:rPr>
          <w:rFonts w:ascii="Times New Roman" w:hAnsi="Times New Roman"/>
          <w:color w:val="000000"/>
          <w:sz w:val="28"/>
        </w:rPr>
        <w:t>заклички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потешки, считалки, прибаутки). </w:t>
      </w:r>
    </w:p>
    <w:p w14:paraId="47F910ED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390B2027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русских народных песен разных жанров;</w:t>
      </w:r>
    </w:p>
    <w:p w14:paraId="7ADD39A7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>
        <w:rPr>
          <w:rFonts w:ascii="Times New Roman" w:hAnsi="Times New Roman"/>
          <w:color w:val="000000"/>
          <w:sz w:val="28"/>
        </w:rPr>
        <w:t>ёжка</w:t>
      </w:r>
      <w:proofErr w:type="spellEnd"/>
      <w:r>
        <w:rPr>
          <w:rFonts w:ascii="Times New Roman" w:hAnsi="Times New Roman"/>
          <w:color w:val="000000"/>
          <w:sz w:val="28"/>
        </w:rPr>
        <w:t>», «Заинька» и другие);</w:t>
      </w:r>
    </w:p>
    <w:p w14:paraId="13F9B26F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сочинение мелодий, вокальная импровизация на основе текстов игрового детского фольклора;</w:t>
      </w:r>
    </w:p>
    <w:p w14:paraId="6D3EFC0D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14:paraId="2458739D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Русские народные музыкальные инструменты</w:t>
      </w:r>
    </w:p>
    <w:p w14:paraId="70580F4C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14:paraId="7D4FB876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6648FC2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русских народных инструментов;</w:t>
      </w:r>
    </w:p>
    <w:p w14:paraId="0AEC004A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14:paraId="1AD3BF46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14:paraId="485D903C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14:paraId="4873234A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14:paraId="041DB164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слушание фортепианных пьес композиторов, исполнение песен, в которых присутствуют </w:t>
      </w:r>
      <w:proofErr w:type="spellStart"/>
      <w:r>
        <w:rPr>
          <w:rFonts w:ascii="Times New Roman" w:hAnsi="Times New Roman"/>
          <w:color w:val="000000"/>
          <w:sz w:val="28"/>
        </w:rPr>
        <w:t>звукоизобразительные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элементы, подражание голосам народных инструментов;</w:t>
      </w:r>
    </w:p>
    <w:p w14:paraId="022B0533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14:paraId="47732E06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Сказки, мифы и легенды</w:t>
      </w:r>
    </w:p>
    <w:p w14:paraId="28B97460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Народные сказители. Русские народные сказания, былины. Сказки и легенды о музыке и музыкантах.</w:t>
      </w:r>
    </w:p>
    <w:p w14:paraId="6DB24955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6BB44680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знакомство с манерой </w:t>
      </w:r>
      <w:proofErr w:type="spellStart"/>
      <w:r>
        <w:rPr>
          <w:rFonts w:ascii="Times New Roman" w:hAnsi="Times New Roman"/>
          <w:color w:val="000000"/>
          <w:sz w:val="28"/>
        </w:rPr>
        <w:t>сказывания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нараспев;</w:t>
      </w:r>
    </w:p>
    <w:p w14:paraId="7E0189D1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сказок, былин, эпических сказаний, рассказываемых нараспев;</w:t>
      </w:r>
    </w:p>
    <w:p w14:paraId="1C1117BB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инструментальной музыке определение на слух музыкальных интонаций речитативного характера;</w:t>
      </w:r>
    </w:p>
    <w:p w14:paraId="56C81DB3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иллюстраций к прослушанным музыкальным и литературным произведениям;</w:t>
      </w:r>
    </w:p>
    <w:p w14:paraId="562841C7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</w:t>
      </w:r>
      <w:proofErr w:type="spellStart"/>
      <w:r>
        <w:rPr>
          <w:rFonts w:ascii="Times New Roman" w:hAnsi="Times New Roman"/>
          <w:color w:val="000000"/>
          <w:sz w:val="28"/>
        </w:rPr>
        <w:t>Джангара</w:t>
      </w:r>
      <w:proofErr w:type="spellEnd"/>
      <w:r>
        <w:rPr>
          <w:rFonts w:ascii="Times New Roman" w:hAnsi="Times New Roman"/>
          <w:color w:val="000000"/>
          <w:sz w:val="28"/>
        </w:rPr>
        <w:t>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14:paraId="617062C1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Жанры музыкального фольклора</w:t>
      </w:r>
    </w:p>
    <w:p w14:paraId="2F8982CC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14:paraId="496B892D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3D7A5E9C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14:paraId="1A8C69A8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14:paraId="17BE037D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тембра музыкальных инструментов, отнесение к одной из групп (духовые, ударные, струнные);</w:t>
      </w:r>
    </w:p>
    <w:p w14:paraId="6F988163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песен разных жанров, относящихся к фольклору разных народов Российской Федерации;</w:t>
      </w:r>
    </w:p>
    <w:p w14:paraId="48A8AEE5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импровизации, сочинение к ним ритмических аккомпанементов (звучащими жестами, на ударных инструментах);</w:t>
      </w:r>
    </w:p>
    <w:p w14:paraId="0A4A71D1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14:paraId="64FD249B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Народные праздники</w:t>
      </w:r>
    </w:p>
    <w:p w14:paraId="5E724BA9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</w:t>
      </w:r>
      <w:proofErr w:type="spellStart"/>
      <w:r>
        <w:rPr>
          <w:rFonts w:ascii="Times New Roman" w:hAnsi="Times New Roman"/>
          <w:color w:val="000000"/>
          <w:sz w:val="28"/>
        </w:rPr>
        <w:t>Ысыах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</w:p>
    <w:p w14:paraId="61CD8E2D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25D430E3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14:paraId="58643474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14:paraId="173D24A1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фильма (мультфильма), рассказывающего о символике фольклорного праздника;</w:t>
      </w:r>
    </w:p>
    <w:p w14:paraId="1FB2E9D7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посещение театра, театрализованного представления;</w:t>
      </w:r>
    </w:p>
    <w:p w14:paraId="2DC19D2C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участие в народных гуляньях на улицах родного города, посёлка.</w:t>
      </w:r>
    </w:p>
    <w:p w14:paraId="77B76012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Первые артисты, народный театр</w:t>
      </w:r>
    </w:p>
    <w:p w14:paraId="50ED907E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Скоморохи. Ярмарочный балаган. Вертеп.</w:t>
      </w:r>
    </w:p>
    <w:p w14:paraId="44CD18A6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0B378135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учебных, справочных текстов по теме;</w:t>
      </w:r>
    </w:p>
    <w:p w14:paraId="6B648D1E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учителем;</w:t>
      </w:r>
    </w:p>
    <w:p w14:paraId="0B86A0F4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>
        <w:rPr>
          <w:rFonts w:ascii="Times New Roman" w:hAnsi="Times New Roman"/>
          <w:color w:val="000000"/>
          <w:sz w:val="28"/>
        </w:rPr>
        <w:t>скоморошин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46D9573B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14:paraId="1AF43AD1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Фольклор народов России</w:t>
      </w:r>
    </w:p>
    <w:p w14:paraId="2681293D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14:paraId="4417BD4F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5DC669B9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различных народностей Российской Федерации;</w:t>
      </w:r>
    </w:p>
    <w:p w14:paraId="1FD2B8DF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характерных черт, характеристика типичных элементов музыкального языка (ритм, лад, интонации);</w:t>
      </w:r>
    </w:p>
    <w:p w14:paraId="720B149B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песен, танцев, импровизация ритмических аккомпанементов на ударных инструментах;</w:t>
      </w:r>
    </w:p>
    <w:p w14:paraId="2E227718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14:paraId="7B3FA610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14:paraId="53D2A58E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Фольклор в творчестве профессиональных музыкантов</w:t>
      </w:r>
    </w:p>
    <w:p w14:paraId="5326083C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14:paraId="7516C2DB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053E3C54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 с учителем о значении фольклористики; </w:t>
      </w:r>
    </w:p>
    <w:p w14:paraId="3F9D243A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учебных, популярных текстов о собирателях фольклора;</w:t>
      </w:r>
    </w:p>
    <w:p w14:paraId="0A83AA60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музыки, созданной композиторами на основе народных жанров и интонаций;</w:t>
      </w:r>
    </w:p>
    <w:p w14:paraId="782BEE87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приёмов обработки, развития народных мелодий;</w:t>
      </w:r>
    </w:p>
    <w:p w14:paraId="486AA016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народных песен в композиторской обработке;</w:t>
      </w:r>
    </w:p>
    <w:p w14:paraId="3D8C4D53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звучания одних и тех же мелодий в народном и композиторском варианте;</w:t>
      </w:r>
    </w:p>
    <w:p w14:paraId="4A7F411E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аргументированных оценочных суждений на основе сравнения;</w:t>
      </w:r>
    </w:p>
    <w:p w14:paraId="0EF1FF2F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>
        <w:rPr>
          <w:rFonts w:ascii="Times New Roman" w:hAnsi="Times New Roman"/>
          <w:color w:val="000000"/>
          <w:sz w:val="28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14:paraId="74D75509" w14:textId="77777777" w:rsidR="002C1B24" w:rsidRDefault="002C1B24">
      <w:pPr>
        <w:spacing w:after="0"/>
        <w:ind w:left="120"/>
      </w:pPr>
    </w:p>
    <w:p w14:paraId="03E6257F" w14:textId="77777777" w:rsidR="002C1B24" w:rsidRDefault="001358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2 «Классическая музыка»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2F3929EB" w14:textId="77777777" w:rsidR="002C1B24" w:rsidRDefault="002C1B24">
      <w:pPr>
        <w:spacing w:after="0"/>
        <w:ind w:left="120"/>
      </w:pPr>
    </w:p>
    <w:p w14:paraId="3F09D95D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14:paraId="77E49914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Композитор – исполнитель – слушатель</w:t>
      </w:r>
    </w:p>
    <w:p w14:paraId="17D17B5F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14:paraId="5A769C97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136225B9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просмотр видеозаписи концерта; </w:t>
      </w:r>
    </w:p>
    <w:p w14:paraId="374DEE05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музыки, рассматривание иллюстраций;</w:t>
      </w:r>
    </w:p>
    <w:p w14:paraId="43B0F80E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 с учителем по теме занятия; </w:t>
      </w:r>
    </w:p>
    <w:p w14:paraId="7728FA70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14:paraId="7A1C9438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правил поведения на концерте;</w:t>
      </w:r>
    </w:p>
    <w:p w14:paraId="356F1A29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14:paraId="024B6D71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Композиторы – детям</w:t>
      </w:r>
    </w:p>
    <w:p w14:paraId="22B233A9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14:paraId="2974A94C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B8F9D5A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14:paraId="4F94703E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эпитетов, иллюстраций к музыке;</w:t>
      </w:r>
    </w:p>
    <w:p w14:paraId="0CA2DFC1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жанра;</w:t>
      </w:r>
    </w:p>
    <w:p w14:paraId="5F6EB1CC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викторина;</w:t>
      </w:r>
    </w:p>
    <w:p w14:paraId="34A7D246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14:paraId="253AA83D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Оркестр</w:t>
      </w:r>
    </w:p>
    <w:p w14:paraId="5654F9B6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14:paraId="14FC94E2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38E86CCE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 в исполнении оркестра;</w:t>
      </w:r>
    </w:p>
    <w:p w14:paraId="47A2F859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видеозаписи;</w:t>
      </w:r>
    </w:p>
    <w:p w14:paraId="521E3C2F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роли дирижёра,</w:t>
      </w:r>
      <w:r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«Я – дирижёр» – игра-имитация дирижёрских жестов во время звучания музыки;</w:t>
      </w:r>
    </w:p>
    <w:p w14:paraId="6CF7A659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песен соответствующей тематики;</w:t>
      </w:r>
    </w:p>
    <w:p w14:paraId="73B584E9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14:paraId="15B8E418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Музыкальные инструменты. Фортепиано</w:t>
      </w:r>
    </w:p>
    <w:p w14:paraId="71133386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14:paraId="08AC8E79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5EE275EC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многообразием красок фортепиано;</w:t>
      </w:r>
    </w:p>
    <w:p w14:paraId="30D2C0E4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фортепианных пьес в исполнении известных пианистов;</w:t>
      </w:r>
    </w:p>
    <w:p w14:paraId="203EC2B9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«Я – пианист» – игра-имитация исполнительских движений во время звучания музыки;</w:t>
      </w:r>
    </w:p>
    <w:p w14:paraId="22C0E928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детских пьес на фортепиано в исполнении учителя;</w:t>
      </w:r>
    </w:p>
    <w:p w14:paraId="5DBD74FA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14:paraId="483D85AB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14:paraId="7B3DCBB5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Музыкальные инструменты. Флейта</w:t>
      </w:r>
    </w:p>
    <w:p w14:paraId="0CBCCFC0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14:paraId="427AA8EE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6AF846E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внешним видом, устройством и тембрами классических музыкальных инструментов;</w:t>
      </w:r>
    </w:p>
    <w:p w14:paraId="46786539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фрагментов в исполнении известных музыкантов-инструменталистов;</w:t>
      </w:r>
    </w:p>
    <w:p w14:paraId="13D01FE4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14:paraId="32641BAF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Музыкальные инструменты. Скрипка, виолончель</w:t>
      </w:r>
    </w:p>
    <w:p w14:paraId="4586E8B5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14:paraId="639A4350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301552EB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игра-имитация исполнительских движений во время звучания музыки;</w:t>
      </w:r>
    </w:p>
    <w:p w14:paraId="3D1AC8B4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14:paraId="4792783B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песен, посвящённых музыкальным инструментам;</w:t>
      </w:r>
    </w:p>
    <w:p w14:paraId="591B5D47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14:paraId="09D65193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Вокальная музыка</w:t>
      </w:r>
    </w:p>
    <w:p w14:paraId="7E0433A3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14:paraId="023E001C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1F96EA72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14:paraId="7BACDAB3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жанрами вокальной музыки;</w:t>
      </w:r>
    </w:p>
    <w:p w14:paraId="314EFA37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вокальных произведений композиторов-классиков;</w:t>
      </w:r>
    </w:p>
    <w:p w14:paraId="3DE1ED1E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комплекса дыхательных, артикуляционных упражнений;</w:t>
      </w:r>
    </w:p>
    <w:p w14:paraId="1F526946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вокальные упражнения на развитие гибкости голоса, расширения его диапазона;</w:t>
      </w:r>
    </w:p>
    <w:p w14:paraId="379D5FF2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что значит красивое пение;</w:t>
      </w:r>
    </w:p>
    <w:p w14:paraId="2B76A5A0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вокальных музыкальных произведений и их авторов;</w:t>
      </w:r>
    </w:p>
    <w:p w14:paraId="01BCB562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вокальных произведений композиторов-классиков;</w:t>
      </w:r>
    </w:p>
    <w:p w14:paraId="3F87244D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вокальной музыки; школьный конкурс юных вокалистов.</w:t>
      </w:r>
    </w:p>
    <w:p w14:paraId="3E88848D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Инструментальная музыка</w:t>
      </w:r>
    </w:p>
    <w:p w14:paraId="1651F941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Жанры камерной инструментальной музыки: этюд, пьеса. Альбом. Цикл. Сюита. Соната. Квартет.</w:t>
      </w:r>
    </w:p>
    <w:p w14:paraId="61D3F8E5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1C005192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знакомство с жанрами камерной инструментальной музыки;</w:t>
      </w:r>
    </w:p>
    <w:p w14:paraId="5346027D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композиторов-классиков;</w:t>
      </w:r>
    </w:p>
    <w:p w14:paraId="3FDA54F2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комплекса выразительных средств;</w:t>
      </w:r>
    </w:p>
    <w:p w14:paraId="35F99218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своего впечатления от восприятия;</w:t>
      </w:r>
    </w:p>
    <w:p w14:paraId="426675D0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викторина;</w:t>
      </w:r>
    </w:p>
    <w:p w14:paraId="6FC29742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составление словаря музыкальных жанров.</w:t>
      </w:r>
    </w:p>
    <w:p w14:paraId="1731B1FF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Программная музыка</w:t>
      </w:r>
    </w:p>
    <w:p w14:paraId="68863038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Программное название, известный сюжет, литературный эпиграф.</w:t>
      </w:r>
    </w:p>
    <w:p w14:paraId="7EF4B11A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0C3B2DB5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программной музыки;</w:t>
      </w:r>
    </w:p>
    <w:p w14:paraId="55552496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музыкального образа, музыкальных средств, использованных композитором;</w:t>
      </w:r>
    </w:p>
    <w:p w14:paraId="3E69724C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14:paraId="6E52A559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Симфоническая музыка</w:t>
      </w:r>
    </w:p>
    <w:p w14:paraId="739E3C11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Симфонический оркестр. Тембры, группы инструментов. Симфония, симфоническая картина.</w:t>
      </w:r>
    </w:p>
    <w:p w14:paraId="18735861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1C1252FD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составом симфонического оркестра, группами инструментов;</w:t>
      </w:r>
    </w:p>
    <w:p w14:paraId="06066DE9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инструментов симфонического оркестра;</w:t>
      </w:r>
    </w:p>
    <w:p w14:paraId="3FB32763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симфонической музыки;</w:t>
      </w:r>
    </w:p>
    <w:p w14:paraId="56FACD17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«дирижирование» оркестром;</w:t>
      </w:r>
    </w:p>
    <w:p w14:paraId="6E9ADA2C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викторина;</w:t>
      </w:r>
    </w:p>
    <w:p w14:paraId="45B0BCA0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симфонической музыки; просмотр фильма об устройстве оркестра.</w:t>
      </w:r>
    </w:p>
    <w:p w14:paraId="28411CAB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Русские композиторы-классики</w:t>
      </w:r>
    </w:p>
    <w:p w14:paraId="64F59E17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Творчество выдающихся отечественных композиторов.</w:t>
      </w:r>
    </w:p>
    <w:p w14:paraId="3DBECD9E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5BE30A80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14:paraId="3016C41E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14:paraId="746E70C9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4BE9D092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наблюдение за развитием музыки; определение жанра, формы;</w:t>
      </w:r>
    </w:p>
    <w:p w14:paraId="63F34D20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14:paraId="07E2A789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тем инструментальных сочинений; разучивание, исполнение доступных вокальных сочинений;</w:t>
      </w:r>
    </w:p>
    <w:p w14:paraId="1D41DD42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14:paraId="02D1E015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Европейские композиторы-классики</w:t>
      </w:r>
    </w:p>
    <w:p w14:paraId="488E3475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Творчество выдающихся зарубежных композиторов.</w:t>
      </w:r>
    </w:p>
    <w:p w14:paraId="127F5A81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3ABFC3DB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14:paraId="69C97CDA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14:paraId="71C79E4B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1210A10E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развитием музыки; определение жанра, формы;</w:t>
      </w:r>
    </w:p>
    <w:p w14:paraId="22FF48AA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14:paraId="36936C8A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тем инструментальных сочинений;</w:t>
      </w:r>
    </w:p>
    <w:p w14:paraId="50B7A83F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14:paraId="30BE68FB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14:paraId="13CE34D6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Мастерство исполнителя</w:t>
      </w:r>
    </w:p>
    <w:p w14:paraId="68CDAC70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14:paraId="355D3575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53D88B24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выдающихся исполнителей классической музыки;</w:t>
      </w:r>
    </w:p>
    <w:p w14:paraId="355EC26A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программ, афиш консерватории, филармонии;</w:t>
      </w:r>
    </w:p>
    <w:p w14:paraId="0F552A49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нескольких интерпретаций одного и того же произведения в исполнении разных музыкантов;</w:t>
      </w:r>
    </w:p>
    <w:p w14:paraId="5143FAD3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беседа на тему «Композитор – исполнитель – слушатель»; </w:t>
      </w:r>
    </w:p>
    <w:p w14:paraId="37FA555B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классической музыки;</w:t>
      </w:r>
    </w:p>
    <w:p w14:paraId="19A962B2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коллекции записей любимого исполнителя.</w:t>
      </w:r>
    </w:p>
    <w:p w14:paraId="123C09F4" w14:textId="77777777" w:rsidR="002C1B24" w:rsidRDefault="002C1B24">
      <w:pPr>
        <w:spacing w:after="0"/>
        <w:ind w:left="120"/>
      </w:pPr>
    </w:p>
    <w:p w14:paraId="24568D77" w14:textId="77777777" w:rsidR="002C1B24" w:rsidRDefault="001358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3 «Музыка в жизни человека»</w:t>
      </w:r>
    </w:p>
    <w:p w14:paraId="277DCE12" w14:textId="77777777" w:rsidR="002C1B24" w:rsidRDefault="002C1B24">
      <w:pPr>
        <w:spacing w:after="0"/>
        <w:ind w:left="120"/>
      </w:pPr>
    </w:p>
    <w:p w14:paraId="20575917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>
        <w:rPr>
          <w:rFonts w:ascii="Times New Roman" w:hAnsi="Times New Roman"/>
          <w:color w:val="000000"/>
          <w:sz w:val="28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</w:t>
      </w:r>
      <w:r>
        <w:rPr>
          <w:rFonts w:ascii="Times New Roman" w:hAnsi="Times New Roman"/>
          <w:color w:val="000000"/>
          <w:sz w:val="28"/>
        </w:rPr>
        <w:t>вства и настроения. Сверхзадача модуля – воспитание чувства прекрасного, пробуждение и развитие эстетических потребностей.</w:t>
      </w:r>
    </w:p>
    <w:p w14:paraId="520184F2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Красота и вдохновение</w:t>
      </w:r>
    </w:p>
    <w:p w14:paraId="1F561D98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14:paraId="45BA165A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0EF85523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значении красоты и вдохновения в жизни человека;</w:t>
      </w:r>
    </w:p>
    <w:p w14:paraId="67E6DC68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музыки, концентрация на её восприятии, своём внутреннем состоянии;</w:t>
      </w:r>
    </w:p>
    <w:p w14:paraId="1EA26091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импровизация под музыку лирического характера «Цветы распускаются под музыку»;</w:t>
      </w:r>
    </w:p>
    <w:p w14:paraId="565F6BE6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выстраивание хорового унисона – вокального и психологического;</w:t>
      </w:r>
    </w:p>
    <w:p w14:paraId="25BB2C80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одновременное взятие и снятие звука, навыки певческого дыхания по руке дирижёра;</w:t>
      </w:r>
    </w:p>
    <w:p w14:paraId="18A6EB17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красивой песни;</w:t>
      </w:r>
    </w:p>
    <w:p w14:paraId="56959ADC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разучивание хоровода </w:t>
      </w:r>
    </w:p>
    <w:p w14:paraId="4462CB07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Музыкальные пейзажи</w:t>
      </w:r>
    </w:p>
    <w:p w14:paraId="1D13B4F8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14:paraId="18125760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12AECA15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программной музыки, посвящённой образам природы;</w:t>
      </w:r>
    </w:p>
    <w:p w14:paraId="568B30B0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14:paraId="34D7BE75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14:paraId="53B26545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импровизация, пластическое интонирование;</w:t>
      </w:r>
    </w:p>
    <w:p w14:paraId="7DE3EEF1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одухотворенное исполнение песен о природе, её красоте;</w:t>
      </w:r>
    </w:p>
    <w:p w14:paraId="2C527C74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14:paraId="737D2D01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Музыкальные портреты</w:t>
      </w:r>
    </w:p>
    <w:p w14:paraId="2434686A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14:paraId="09967776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6C71B23F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14:paraId="60D0068F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14:paraId="2798768A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14:paraId="1F0856C4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импровизация в образе героя музыкального произведения;</w:t>
      </w:r>
    </w:p>
    <w:p w14:paraId="1DF54D62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разучивание, </w:t>
      </w:r>
      <w:proofErr w:type="spellStart"/>
      <w:r>
        <w:rPr>
          <w:rFonts w:ascii="Times New Roman" w:hAnsi="Times New Roman"/>
          <w:color w:val="000000"/>
          <w:sz w:val="28"/>
        </w:rPr>
        <w:t>харáктерное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исполнение песни – портретной зарисовки;</w:t>
      </w:r>
    </w:p>
    <w:p w14:paraId="66A67A92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14:paraId="1BB9284E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Какой же праздник без музыки?</w:t>
      </w:r>
    </w:p>
    <w:p w14:paraId="294BF614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Музыка, создающая настроение праздника. Музыка в цирке, на уличном шествии, спортивном празднике.</w:t>
      </w:r>
    </w:p>
    <w:p w14:paraId="622C2A84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5367EE35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значении музыки на празднике;</w:t>
      </w:r>
    </w:p>
    <w:p w14:paraId="552A4271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торжественного, праздничного характера;</w:t>
      </w:r>
    </w:p>
    <w:p w14:paraId="5143C510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«дирижирование» фрагментами произведений;</w:t>
      </w:r>
    </w:p>
    <w:p w14:paraId="2FEBD2C0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конкурс на лучшего «дирижёра»; </w:t>
      </w:r>
    </w:p>
    <w:p w14:paraId="0500E4B9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тематических песен к ближайшему празднику;</w:t>
      </w:r>
    </w:p>
    <w:p w14:paraId="0E533FF0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почему на праздниках обязательно звучит музыка;</w:t>
      </w:r>
    </w:p>
    <w:p w14:paraId="2AC88C8A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запись </w:t>
      </w:r>
      <w:proofErr w:type="spellStart"/>
      <w:r>
        <w:rPr>
          <w:rFonts w:ascii="Times New Roman" w:hAnsi="Times New Roman"/>
          <w:color w:val="000000"/>
          <w:sz w:val="28"/>
        </w:rPr>
        <w:t>видеооткрытки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14:paraId="6AC4665E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Танцы, игры и веселье</w:t>
      </w:r>
    </w:p>
    <w:p w14:paraId="0B9814FE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 – игра звуками. Танец – искусство и радость движения. Примеры популярных танцев.</w:t>
      </w:r>
    </w:p>
    <w:p w14:paraId="646A1CE1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55E2BDF3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исполнение музыки скерцозного характера;</w:t>
      </w:r>
    </w:p>
    <w:p w14:paraId="769E07CA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танцевальных движений;</w:t>
      </w:r>
    </w:p>
    <w:p w14:paraId="279DBB88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танец-игра;</w:t>
      </w:r>
    </w:p>
    <w:p w14:paraId="693020A7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рефлексия собственного эмоционального состояния после </w:t>
      </w:r>
      <w:proofErr w:type="spellStart"/>
      <w:r>
        <w:rPr>
          <w:rFonts w:ascii="Times New Roman" w:hAnsi="Times New Roman"/>
          <w:color w:val="000000"/>
          <w:sz w:val="28"/>
        </w:rPr>
        <w:t>участияв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танцевальных композициях и импровизациях;</w:t>
      </w:r>
    </w:p>
    <w:p w14:paraId="7661951C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зачем люди танцуют;</w:t>
      </w:r>
    </w:p>
    <w:p w14:paraId="18A24956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ритмическая импровизация в стиле определённого танцевального жанра;</w:t>
      </w:r>
    </w:p>
    <w:p w14:paraId="24E42CF4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 на войне, музыка о войне</w:t>
      </w:r>
    </w:p>
    <w:p w14:paraId="609D55C5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14:paraId="0EF04B33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338194D5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песням Великой Отечественной войны;</w:t>
      </w:r>
    </w:p>
    <w:p w14:paraId="0D3776CA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исполнение песен Великой Отечественной войны, знакомство с историей их сочинения и исполнения;</w:t>
      </w:r>
    </w:p>
    <w:p w14:paraId="23D4DAD5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14:paraId="37DBE0BE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Главный музыкальный символ</w:t>
      </w:r>
    </w:p>
    <w:p w14:paraId="094997D1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14:paraId="6751E8A4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4C56D2DD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Гимна Российской Федерации;</w:t>
      </w:r>
    </w:p>
    <w:p w14:paraId="39E448B8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историей создания, правилами исполнения;</w:t>
      </w:r>
    </w:p>
    <w:p w14:paraId="05C68BEC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видеозаписей парада, церемонии награждения спортсменов;</w:t>
      </w:r>
    </w:p>
    <w:p w14:paraId="2CF27E61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чувство гордости, понятия достоинства и чести;</w:t>
      </w:r>
    </w:p>
    <w:p w14:paraId="6DE71811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этических вопросов, связанных с государственными символами страны;</w:t>
      </w:r>
    </w:p>
    <w:p w14:paraId="5593334B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Гимна своей республики, города, школы.</w:t>
      </w:r>
    </w:p>
    <w:p w14:paraId="0B23AC7A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Искусство времени</w:t>
      </w:r>
    </w:p>
    <w:p w14:paraId="729C6AD5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14:paraId="75BB5527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2EBEA90A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исполнение музыкальных произведений, передающих образ непрерывного движения;</w:t>
      </w:r>
    </w:p>
    <w:p w14:paraId="63679F73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своими телесными реакциями (дыхание, пульс, мышечный тонус) при восприятии музыки;</w:t>
      </w:r>
    </w:p>
    <w:p w14:paraId="195CEF2C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как музыка воздействует на человека;</w:t>
      </w:r>
    </w:p>
    <w:p w14:paraId="1D503025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14:paraId="2853C805" w14:textId="77777777" w:rsidR="002C1B24" w:rsidRDefault="002C1B24">
      <w:pPr>
        <w:spacing w:after="0"/>
        <w:ind w:left="120"/>
      </w:pPr>
    </w:p>
    <w:p w14:paraId="312D33B8" w14:textId="77777777" w:rsidR="002C1B24" w:rsidRDefault="001358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4 «Музыка народов мира»</w:t>
      </w:r>
    </w:p>
    <w:p w14:paraId="2E25F3C2" w14:textId="77777777" w:rsidR="002C1B24" w:rsidRDefault="002C1B24">
      <w:pPr>
        <w:spacing w:after="0"/>
        <w:ind w:left="120"/>
      </w:pPr>
    </w:p>
    <w:p w14:paraId="0105321F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14:paraId="3F607E2B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Певец своего народа</w:t>
      </w:r>
    </w:p>
    <w:p w14:paraId="73D50638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14:paraId="4E5C8C67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4F832136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14:paraId="749DEDA1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14:paraId="69B23199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14:paraId="74259B03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14:paraId="61B8B986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14:paraId="06B23834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7E22D34A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14:paraId="1910CB20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Музыка стран ближнего зарубежья </w:t>
      </w:r>
    </w:p>
    <w:p w14:paraId="344D4D3D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14:paraId="1498E2FF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48490F34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14:paraId="35D90B11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14:paraId="628A6876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14:paraId="72D6562C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определение на слух тембров инструментов;</w:t>
      </w:r>
    </w:p>
    <w:p w14:paraId="23B4D7FD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14:paraId="6BCEBE14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14:paraId="755EF5CE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14:paraId="5708D972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сравнение интонаций, жанров, ладов, инструментов других </w:t>
      </w:r>
      <w:proofErr w:type="spellStart"/>
      <w:r>
        <w:rPr>
          <w:rFonts w:ascii="Times New Roman" w:hAnsi="Times New Roman"/>
          <w:color w:val="000000"/>
          <w:sz w:val="28"/>
        </w:rPr>
        <w:t>народовс</w:t>
      </w:r>
      <w:proofErr w:type="spellEnd"/>
      <w:r>
        <w:rPr>
          <w:rFonts w:ascii="Times New Roman" w:hAnsi="Times New Roman"/>
          <w:color w:val="000000"/>
          <w:sz w:val="28"/>
        </w:rPr>
        <w:t xml:space="preserve"> фольклорными элементами народов России;</w:t>
      </w:r>
    </w:p>
    <w:p w14:paraId="098ABCC4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2A785038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64AA43D7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музыкальной культуре народов мира.</w:t>
      </w:r>
    </w:p>
    <w:p w14:paraId="72F98497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 стран дальнего зарубежья</w:t>
      </w:r>
    </w:p>
    <w:p w14:paraId="69608DDD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14:paraId="382F3E9D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Смешение традиций и культур в музыке Северной Америки. </w:t>
      </w:r>
    </w:p>
    <w:p w14:paraId="0781D306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14:paraId="1A893352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14:paraId="1C8295BA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58B6B83E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14:paraId="74C6FAC9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14:paraId="108FF02D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14:paraId="7CFDAB43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14:paraId="2AA01D08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14:paraId="5B8680C4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14:paraId="5206B645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двигательная игра – импровизация-подражание игре на музыкальных инструментах;</w:t>
      </w:r>
    </w:p>
    <w:p w14:paraId="668B5173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09C0A78F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3EE8D950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05E5AD08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14:paraId="572BACA6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Диалог культур</w:t>
      </w:r>
    </w:p>
    <w:p w14:paraId="418B449B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14:paraId="16D3C228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54CC35D2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14:paraId="3939A975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14:paraId="7426C41E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14:paraId="0E3EB234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14:paraId="16473FBF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14:paraId="46654778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3673B291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14:paraId="0F9634B4" w14:textId="77777777" w:rsidR="002C1B24" w:rsidRDefault="002C1B24">
      <w:pPr>
        <w:spacing w:after="0"/>
        <w:ind w:left="120"/>
      </w:pPr>
    </w:p>
    <w:p w14:paraId="10709092" w14:textId="77777777" w:rsidR="002C1B24" w:rsidRDefault="001358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5 «Духовная музыка»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4966E6D6" w14:textId="77777777" w:rsidR="002C1B24" w:rsidRDefault="002C1B24">
      <w:pPr>
        <w:spacing w:after="0"/>
        <w:ind w:left="120"/>
      </w:pPr>
    </w:p>
    <w:p w14:paraId="0BB2899F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</w:t>
      </w:r>
      <w:r>
        <w:rPr>
          <w:rFonts w:ascii="Times New Roman" w:hAnsi="Times New Roman"/>
          <w:color w:val="000000"/>
          <w:sz w:val="28"/>
        </w:rPr>
        <w:t>х изучения других модулей.</w:t>
      </w:r>
    </w:p>
    <w:p w14:paraId="5B563F20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Звучание храма</w:t>
      </w:r>
    </w:p>
    <w:p w14:paraId="16C08878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Содержание: Колокола. Колокольные звоны (благовест, трезвон и другие). Звонарские приговорки. </w:t>
      </w:r>
      <w:proofErr w:type="spellStart"/>
      <w:r>
        <w:rPr>
          <w:rFonts w:ascii="Times New Roman" w:hAnsi="Times New Roman"/>
          <w:color w:val="000000"/>
          <w:sz w:val="28"/>
        </w:rPr>
        <w:t>Колокольность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музыке русских композиторов.</w:t>
      </w:r>
    </w:p>
    <w:p w14:paraId="73400EE6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B888D4E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обобщение жизненного опыта, связанного со звучанием колоколов;</w:t>
      </w:r>
    </w:p>
    <w:p w14:paraId="40A1DE00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14:paraId="1CCE78CC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слушание музыки русских композиторов с ярко выраженным изобразительным элементом </w:t>
      </w:r>
      <w:proofErr w:type="spellStart"/>
      <w:r>
        <w:rPr>
          <w:rFonts w:ascii="Times New Roman" w:hAnsi="Times New Roman"/>
          <w:color w:val="000000"/>
          <w:sz w:val="28"/>
        </w:rPr>
        <w:t>колокольности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14:paraId="37FCF8EF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выявление, обсуждение характера, выразительных средств, использованных композитором;</w:t>
      </w:r>
    </w:p>
    <w:p w14:paraId="7EE6C5F5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двигательная импровизация – имитация движений звонаря на колокольне; </w:t>
      </w:r>
    </w:p>
    <w:p w14:paraId="76453FBD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ритмические и артикуляционные упражнения на основе звонарских приговорок;</w:t>
      </w:r>
    </w:p>
    <w:p w14:paraId="59AB19B0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просмотр документального фильма о колоколах; </w:t>
      </w:r>
    </w:p>
    <w:p w14:paraId="140561A9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14:paraId="2D805960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Песни верующих</w:t>
      </w:r>
    </w:p>
    <w:p w14:paraId="2FF18E91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14:paraId="60F73095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060FB127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разучивание, исполнение вокальных произведений религиозного содержания;</w:t>
      </w:r>
    </w:p>
    <w:p w14:paraId="230BE3A9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характере музыки, манере исполнения, выразительных средствах;</w:t>
      </w:r>
    </w:p>
    <w:p w14:paraId="1A29909B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14:paraId="479D455A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документального фильма о значении молитвы;</w:t>
      </w:r>
    </w:p>
    <w:p w14:paraId="777A6CA0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рисование по мотивам прослушанных музыкальных произведений.</w:t>
      </w:r>
    </w:p>
    <w:p w14:paraId="2EA63BA6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Инструментальная музыка в церкви</w:t>
      </w:r>
    </w:p>
    <w:p w14:paraId="3A4B1D28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Орган и его роль в богослужении. Творчество И.С. Баха.</w:t>
      </w:r>
    </w:p>
    <w:p w14:paraId="6EAA56CE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17D0FD6C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14:paraId="4796D0F4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ответы на вопросы учителя;</w:t>
      </w:r>
    </w:p>
    <w:p w14:paraId="7FDB0DBC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слушание органной музыки И.С. Баха;</w:t>
      </w:r>
    </w:p>
    <w:p w14:paraId="11AAD11F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впечатления от восприятия, характеристика музыкально-выразительных средств;</w:t>
      </w:r>
    </w:p>
    <w:p w14:paraId="6125546C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игровая имитация особенностей игры на органе (во время слушания);</w:t>
      </w:r>
    </w:p>
    <w:p w14:paraId="70249BFB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14:paraId="4780E9D7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трансформацией музыкального образа;</w:t>
      </w:r>
    </w:p>
    <w:p w14:paraId="3797A81C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14:paraId="50190D31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Искусство Русской православной церкви</w:t>
      </w:r>
    </w:p>
    <w:p w14:paraId="6C1BF487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14:paraId="0780D62F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4A5755B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14:paraId="0A940B50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прослеживание исполняемых мелодий по нотной записи;</w:t>
      </w:r>
    </w:p>
    <w:p w14:paraId="6C82BB3A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типа мелодического движения, особенностей ритма, темпа, динамики;</w:t>
      </w:r>
    </w:p>
    <w:p w14:paraId="6E557EA1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сопоставление произведений музыки и живописи, посвящённых святым, Христу, Богородице;</w:t>
      </w:r>
    </w:p>
    <w:p w14:paraId="60E7C951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храма; поиск в Интернете информации о Крещении Руси, святых, об иконах.</w:t>
      </w:r>
    </w:p>
    <w:p w14:paraId="372318BF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Религиозные праздники</w:t>
      </w:r>
    </w:p>
    <w:p w14:paraId="58791593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14:paraId="383D9F77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14:paraId="2F1B63C2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Виды деятельности обучающихся:</w:t>
      </w:r>
    </w:p>
    <w:p w14:paraId="48CEE6E9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14:paraId="447D65E4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(с опорой на нотный текст), исполнение доступных вокальных произведений духовной музыки;</w:t>
      </w:r>
    </w:p>
    <w:p w14:paraId="19BAAF3A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14:paraId="29E0FDEB" w14:textId="77777777" w:rsidR="002C1B24" w:rsidRDefault="002C1B24">
      <w:pPr>
        <w:spacing w:after="0"/>
        <w:ind w:left="120"/>
      </w:pPr>
    </w:p>
    <w:p w14:paraId="3779DC8A" w14:textId="77777777" w:rsidR="002C1B24" w:rsidRDefault="001358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6 «Музыка театра и кино»</w:t>
      </w:r>
    </w:p>
    <w:p w14:paraId="590E6E80" w14:textId="77777777" w:rsidR="002C1B24" w:rsidRDefault="002C1B24">
      <w:pPr>
        <w:spacing w:after="0"/>
        <w:ind w:left="120"/>
      </w:pPr>
    </w:p>
    <w:p w14:paraId="19B21293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14:paraId="5F7F3E5C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Музыкальная сказка на сцене, на экране</w:t>
      </w:r>
    </w:p>
    <w:p w14:paraId="2F8828AA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Характеры персонажей, отражённые в музыке. Тембр голоса. Соло. Хор, ансамбль.</w:t>
      </w:r>
    </w:p>
    <w:p w14:paraId="158CC20D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53FD1A5A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видеопросмотр музыкальной сказки;</w:t>
      </w:r>
    </w:p>
    <w:p w14:paraId="2FE8E04A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музыкально-выразительных средств, передающих повороты сюжета, характеры героев;</w:t>
      </w:r>
    </w:p>
    <w:p w14:paraId="13F13873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игра-викторина «Угадай по голосу»;</w:t>
      </w:r>
    </w:p>
    <w:p w14:paraId="280F44C8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отдельных номеров из детской оперы, музыкальной сказки;</w:t>
      </w:r>
    </w:p>
    <w:p w14:paraId="6CCE7E8D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14:paraId="48D9D584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Театр оперы и балета</w:t>
      </w:r>
    </w:p>
    <w:p w14:paraId="67E1112D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14:paraId="405CDE96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45D40845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знаменитыми музыкальными театрами;</w:t>
      </w:r>
    </w:p>
    <w:p w14:paraId="724E087E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фрагментов музыкальных спектаклей с комментариями учителя;</w:t>
      </w:r>
    </w:p>
    <w:p w14:paraId="36A8CA47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особенностей балетного и оперного спектакля;</w:t>
      </w:r>
    </w:p>
    <w:p w14:paraId="0464CD0E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тесты или кроссворды на освоение специальных терминов;</w:t>
      </w:r>
    </w:p>
    <w:p w14:paraId="2A1B3B99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танцевальная импровизация под музыку фрагмента балета;</w:t>
      </w:r>
    </w:p>
    <w:p w14:paraId="71CA282F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разучивание и исполнение доступного фрагмента, обработки песни (хора из оперы);</w:t>
      </w:r>
    </w:p>
    <w:p w14:paraId="7374777A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14:paraId="56186C72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14:paraId="02052543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Балет. Хореография – искусство танца</w:t>
      </w:r>
    </w:p>
    <w:p w14:paraId="1A7338A2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14:paraId="515068A8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14CBE2A8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14:paraId="6CC2F08A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балетной музыки;</w:t>
      </w:r>
    </w:p>
    <w:p w14:paraId="0D92D01A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</w:t>
      </w:r>
      <w:proofErr w:type="spellStart"/>
      <w:r>
        <w:rPr>
          <w:rFonts w:ascii="Times New Roman" w:hAnsi="Times New Roman"/>
          <w:color w:val="000000"/>
          <w:sz w:val="28"/>
        </w:rPr>
        <w:t>пропевание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14:paraId="5446338F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Опера. Главные герои и номера оперного спектакля</w:t>
      </w:r>
    </w:p>
    <w:p w14:paraId="2434E50B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14:paraId="1C43A6A6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6A5CE500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опер;</w:t>
      </w:r>
    </w:p>
    <w:p w14:paraId="08CA21C5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характера музыки сольной партии, роли и выразительных средств оркестрового сопровождения;</w:t>
      </w:r>
    </w:p>
    <w:p w14:paraId="4D7E4434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тембрами голосов оперных певцов;</w:t>
      </w:r>
    </w:p>
    <w:p w14:paraId="000B5D3B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терминологии;</w:t>
      </w:r>
    </w:p>
    <w:p w14:paraId="4F0447D8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звучащие тесты и кроссворды на проверку знаний;</w:t>
      </w:r>
    </w:p>
    <w:p w14:paraId="72451823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песни, хора из оперы;</w:t>
      </w:r>
    </w:p>
    <w:p w14:paraId="5FBBE90E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рисование героев, сцен из опер;</w:t>
      </w:r>
    </w:p>
    <w:p w14:paraId="46E89F1E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фильма-оперы; постановка детской оперы.</w:t>
      </w:r>
    </w:p>
    <w:p w14:paraId="652D245A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Сюжет музыкального спектакля</w:t>
      </w:r>
    </w:p>
    <w:p w14:paraId="0FD88476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14:paraId="005E6EB3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Виды деятельности обучающихся:</w:t>
      </w:r>
    </w:p>
    <w:p w14:paraId="41C9759C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либретто, структурой музыкального спектакля;</w:t>
      </w:r>
    </w:p>
    <w:p w14:paraId="68B1BE6F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рисунок обложки для либретто опер и балетов; </w:t>
      </w:r>
    </w:p>
    <w:p w14:paraId="05E38B9C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выразительных средств, создающих образы главных героев, противоборствующих сторон;</w:t>
      </w:r>
    </w:p>
    <w:p w14:paraId="056F86A3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музыкальным развитием, характеристика приёмов, использованных композитором;</w:t>
      </w:r>
    </w:p>
    <w:p w14:paraId="228CE013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вокализация, </w:t>
      </w:r>
      <w:proofErr w:type="spellStart"/>
      <w:r>
        <w:rPr>
          <w:rFonts w:ascii="Times New Roman" w:hAnsi="Times New Roman"/>
          <w:color w:val="000000"/>
          <w:sz w:val="28"/>
        </w:rPr>
        <w:t>пропевание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музыкальных тем, пластическое интонирование оркестровых фрагментов;</w:t>
      </w:r>
    </w:p>
    <w:p w14:paraId="117D0FF9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музыки;</w:t>
      </w:r>
    </w:p>
    <w:p w14:paraId="05DA797C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звучащие и терминологические тесты;</w:t>
      </w:r>
    </w:p>
    <w:p w14:paraId="29733C1A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14:paraId="44D571CF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Оперетта, мюзикл</w:t>
      </w:r>
    </w:p>
    <w:p w14:paraId="4B7BED29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14:paraId="6C462B5D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5AFA7716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жанрами оперетты, мюзикла;</w:t>
      </w:r>
    </w:p>
    <w:p w14:paraId="55B75AD6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из оперетт, анализ характерных особенностей жанра;</w:t>
      </w:r>
    </w:p>
    <w:p w14:paraId="7624A765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отдельных номеров из популярных музыкальных спектаклей;</w:t>
      </w:r>
    </w:p>
    <w:p w14:paraId="7736BDDB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разных постановок одного и того же мюзикла;</w:t>
      </w:r>
    </w:p>
    <w:p w14:paraId="0A1E779E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14:paraId="4DDFA205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Кто создаёт музыкальный спектакль?</w:t>
      </w:r>
    </w:p>
    <w:p w14:paraId="17576772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14:paraId="0F283AC9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1563F79B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по поводу синкретичного характера музыкального спектакля;</w:t>
      </w:r>
    </w:p>
    <w:p w14:paraId="371EACD5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миром театральных профессий, творчеством театральных режиссёров, художников;</w:t>
      </w:r>
    </w:p>
    <w:p w14:paraId="2ED931B6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фрагментов одного и того же спектакля в разных постановках;</w:t>
      </w:r>
    </w:p>
    <w:p w14:paraId="5D54CDC9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различий в оформлении, режиссуре;</w:t>
      </w:r>
    </w:p>
    <w:p w14:paraId="19677A7A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эскизов костюмов и декораций к одному из изученных музыкальных спектаклей;</w:t>
      </w:r>
    </w:p>
    <w:p w14:paraId="31D267B9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виртуальный квест по музыкальному театру.</w:t>
      </w:r>
    </w:p>
    <w:p w14:paraId="6FE1F008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Патриотическая и народная тема в театре и кино</w:t>
      </w:r>
    </w:p>
    <w:p w14:paraId="49C25C37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14:paraId="405886D1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1F38DBCA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14:paraId="6354A262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учителем;</w:t>
      </w:r>
    </w:p>
    <w:p w14:paraId="40E666D0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фрагментов крупных сценических произведений, фильмов;</w:t>
      </w:r>
    </w:p>
    <w:p w14:paraId="620311E7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характера героев и событий;</w:t>
      </w:r>
    </w:p>
    <w:p w14:paraId="2AD2AAAE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зачем нужна серьёзная музыка;</w:t>
      </w:r>
    </w:p>
    <w:p w14:paraId="6EEA8DEE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песен о Родине, нашей стране, исторических событиях и подвигах героев;</w:t>
      </w:r>
    </w:p>
    <w:p w14:paraId="3753D08F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14:paraId="2574C369" w14:textId="77777777" w:rsidR="002C1B24" w:rsidRDefault="002C1B24">
      <w:pPr>
        <w:spacing w:after="0"/>
        <w:ind w:left="120"/>
      </w:pPr>
    </w:p>
    <w:p w14:paraId="0B79553C" w14:textId="77777777" w:rsidR="002C1B24" w:rsidRDefault="001358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7 «Современная музыкальная культура»</w:t>
      </w:r>
    </w:p>
    <w:p w14:paraId="48C79A37" w14:textId="77777777" w:rsidR="002C1B24" w:rsidRDefault="002C1B24">
      <w:pPr>
        <w:spacing w:after="0"/>
        <w:ind w:left="120"/>
      </w:pPr>
    </w:p>
    <w:p w14:paraId="2C740B65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</w:t>
      </w:r>
      <w:r>
        <w:rPr>
          <w:rFonts w:ascii="Times New Roman" w:hAnsi="Times New Roman"/>
          <w:color w:val="000000"/>
          <w:sz w:val="28"/>
        </w:rPr>
        <w:t>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</w:t>
      </w:r>
      <w:r>
        <w:rPr>
          <w:rFonts w:ascii="Times New Roman" w:hAnsi="Times New Roman"/>
          <w:color w:val="000000"/>
          <w:sz w:val="28"/>
        </w:rPr>
        <w:t xml:space="preserve"> критерии отбора материала с учётом требований художественного вкуса, эстетичного вокально-хорового звучания.</w:t>
      </w:r>
    </w:p>
    <w:p w14:paraId="7AE5EC3E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Современные обработки классической музыки</w:t>
      </w:r>
    </w:p>
    <w:p w14:paraId="61A4FC75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14:paraId="1176111D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97B3BA1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музыки классической и её современной обработки;</w:t>
      </w:r>
    </w:p>
    <w:p w14:paraId="07AB953D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обработок классической музыки, сравнение их с оригиналом;</w:t>
      </w:r>
    </w:p>
    <w:p w14:paraId="5C89017A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комплекса выразительных средств, наблюдение за изменением характера музыки;</w:t>
      </w:r>
    </w:p>
    <w:p w14:paraId="0F0A87A1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вокальное исполнение классических тем в сопровождении современного ритмизованного аккомпанемента;</w:t>
      </w:r>
    </w:p>
    <w:p w14:paraId="2201EAF4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Джаз</w:t>
      </w:r>
    </w:p>
    <w:p w14:paraId="3E9F66B6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14:paraId="04342651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5FAEAEDE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джазовых музыкантов;</w:t>
      </w:r>
    </w:p>
    <w:p w14:paraId="4B775264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узнавание, различение на слух джазовых композиций в отличие от других музыкальных стилей и направлений;</w:t>
      </w:r>
    </w:p>
    <w:p w14:paraId="3BA094B4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музыкальных инструментов, исполняющих джазовую композицию;</w:t>
      </w:r>
    </w:p>
    <w:p w14:paraId="1A759715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14:paraId="2C31C45E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Исполнители современной музыки</w:t>
      </w:r>
    </w:p>
    <w:p w14:paraId="0C47056C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Творчество одного или нескольких исполнителей современной музыки, популярных у молодёжи.</w:t>
      </w:r>
    </w:p>
    <w:p w14:paraId="1BA7A759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09CBD422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видеоклипов современных исполнителей;</w:t>
      </w:r>
    </w:p>
    <w:p w14:paraId="6B95C4CF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композиций с другими направлениями и стилями (классикой, духовной, народной музыкой);</w:t>
      </w:r>
    </w:p>
    <w:p w14:paraId="6BAC3CB2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14:paraId="49A17079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Электронные музыкальные инструменты</w:t>
      </w:r>
    </w:p>
    <w:p w14:paraId="5164BCE1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14:paraId="20AEE54C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09F5B1D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композиций в исполнении на электронных музыкальных инструментах;</w:t>
      </w:r>
    </w:p>
    <w:p w14:paraId="2C7764D1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звучания с акустическими инструментами, обсуждение результатов сравнения;</w:t>
      </w:r>
    </w:p>
    <w:p w14:paraId="7B63745F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электронных тембров для создания музыки к фантастическому фильму;</w:t>
      </w:r>
    </w:p>
    <w:p w14:paraId="31746789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proofErr w:type="spellStart"/>
      <w:r>
        <w:rPr>
          <w:rFonts w:ascii="Times New Roman" w:hAnsi="Times New Roman"/>
          <w:color w:val="000000"/>
          <w:sz w:val="28"/>
        </w:rPr>
        <w:t>Garage</w:t>
      </w:r>
      <w:proofErr w:type="spellEnd"/>
      <w:r>
        <w:rPr>
          <w:rFonts w:ascii="Times New Roman" w:hAnsi="Times New Roman"/>
          <w:color w:val="000000"/>
          <w:sz w:val="28"/>
        </w:rPr>
        <w:t xml:space="preserve"> Band).</w:t>
      </w:r>
    </w:p>
    <w:p w14:paraId="59B4B288" w14:textId="77777777" w:rsidR="002C1B24" w:rsidRDefault="002C1B24">
      <w:pPr>
        <w:spacing w:after="0"/>
        <w:ind w:left="120"/>
      </w:pPr>
    </w:p>
    <w:p w14:paraId="0431FB5A" w14:textId="77777777" w:rsidR="002C1B24" w:rsidRDefault="001358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8 «Музыкальная грамота»</w:t>
      </w:r>
    </w:p>
    <w:p w14:paraId="0C846D69" w14:textId="77777777" w:rsidR="002C1B24" w:rsidRDefault="002C1B24">
      <w:pPr>
        <w:spacing w:after="0"/>
        <w:ind w:left="120"/>
      </w:pPr>
    </w:p>
    <w:p w14:paraId="4F661415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</w:t>
      </w:r>
      <w:r>
        <w:rPr>
          <w:rFonts w:ascii="Times New Roman" w:hAnsi="Times New Roman"/>
          <w:color w:val="000000"/>
          <w:sz w:val="28"/>
        </w:rPr>
        <w:t>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14:paraId="1A1D59A6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Весь мир звучит</w:t>
      </w:r>
    </w:p>
    <w:p w14:paraId="7304FDFB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Звуки музыкальные и шумовые. Свойства звука: высота, громкость, длительность, тембр.</w:t>
      </w:r>
    </w:p>
    <w:p w14:paraId="21908DBB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419A090A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звуками музыкальными и шумовыми;</w:t>
      </w:r>
    </w:p>
    <w:p w14:paraId="4D5990C2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различение, определение на слух звуков различного качества;</w:t>
      </w:r>
    </w:p>
    <w:p w14:paraId="0013514D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14:paraId="00229CE4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14:paraId="4AE986DC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Звукоряд</w:t>
      </w:r>
    </w:p>
    <w:p w14:paraId="7BE7779C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Нотный стан, скрипичный ключ. Ноты первой октавы.</w:t>
      </w:r>
    </w:p>
    <w:p w14:paraId="79E490B5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50906577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знакомство с элементами нотной записи;</w:t>
      </w:r>
    </w:p>
    <w:p w14:paraId="4E916DDB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по нотной записи, определение на слух звукоряда в отличие от других последовательностей звуков;</w:t>
      </w:r>
    </w:p>
    <w:p w14:paraId="3C304C6A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пение с названием нот, игра на металлофоне звукоряда от ноты «до»;</w:t>
      </w:r>
    </w:p>
    <w:p w14:paraId="23F060E4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вокальных упражнений, песен, построенных на элементах звукоряда.</w:t>
      </w:r>
    </w:p>
    <w:p w14:paraId="57C1D142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Интонация</w:t>
      </w:r>
    </w:p>
    <w:p w14:paraId="4185C74A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Выразительные и изобразительные интонации.</w:t>
      </w:r>
    </w:p>
    <w:p w14:paraId="443B3474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2E58266D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14:paraId="06C6E6BD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14:paraId="178E8A8C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музыкальных произведений, включающих примеры изобразительных интонаций.</w:t>
      </w:r>
    </w:p>
    <w:p w14:paraId="5265E4F1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Ритм</w:t>
      </w:r>
    </w:p>
    <w:p w14:paraId="2A0CC15A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Звуки длинные и короткие (восьмые и четвертные длительности), такт, тактовая черта.</w:t>
      </w:r>
    </w:p>
    <w:p w14:paraId="46625E54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46C9A50A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40CD5962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20EADBE5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игра «Ритмическое эхо», </w:t>
      </w:r>
      <w:proofErr w:type="spellStart"/>
      <w:r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с использованием </w:t>
      </w:r>
      <w:proofErr w:type="spellStart"/>
      <w:r>
        <w:rPr>
          <w:rFonts w:ascii="Times New Roman" w:hAnsi="Times New Roman"/>
          <w:color w:val="000000"/>
          <w:sz w:val="28"/>
        </w:rPr>
        <w:t>ритмослогов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6D02AB1E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14:paraId="1A6B9051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2B8C34FD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Ритмический рисунок</w:t>
      </w:r>
    </w:p>
    <w:p w14:paraId="3CD9A547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Длительности половинная, целая, шестнадцатые. Паузы. Ритмические рисунки. Ритмическая партитура.</w:t>
      </w:r>
    </w:p>
    <w:p w14:paraId="04A666B2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EBE5C3A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67E52BA8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5DC8BF58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игра «Ритмическое эхо», </w:t>
      </w:r>
      <w:proofErr w:type="spellStart"/>
      <w:r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с использованием </w:t>
      </w:r>
      <w:proofErr w:type="spellStart"/>
      <w:r>
        <w:rPr>
          <w:rFonts w:ascii="Times New Roman" w:hAnsi="Times New Roman"/>
          <w:color w:val="000000"/>
          <w:sz w:val="28"/>
        </w:rPr>
        <w:t>ритмослогов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796181B6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14:paraId="2CBA0ECA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78D635F8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Размер</w:t>
      </w:r>
    </w:p>
    <w:p w14:paraId="4CE15C16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Равномерная пульсация. Сильные и слабые доли. Размеры 2/4, 3/4, 4/4.</w:t>
      </w:r>
    </w:p>
    <w:p w14:paraId="7C968E88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36E6EFBE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14:paraId="54881B12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по нотной записи размеров 2/4, 3/4, 4/4;</w:t>
      </w:r>
    </w:p>
    <w:p w14:paraId="04837395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14:paraId="41F5E023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14:paraId="10A483B9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14:paraId="125DFDFE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Музыкальный язык</w:t>
      </w:r>
    </w:p>
    <w:p w14:paraId="3AE5AC13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Темп, тембр. Динамика (форте, пиано, крещендо, диминуэндо). Штрихи (стаккато, легато, акцент).</w:t>
      </w:r>
    </w:p>
    <w:p w14:paraId="18073497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6779369B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элементами музыкального языка, специальными терминами, их обозначением в нотной записи;</w:t>
      </w:r>
    </w:p>
    <w:p w14:paraId="3030C987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изученных элементов на слух при восприятии музыкальных произведений;</w:t>
      </w:r>
    </w:p>
    <w:p w14:paraId="5AB00520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14:paraId="2DC18899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14:paraId="74A2259A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14:paraId="0B8984DA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14:paraId="35BA5512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Высота звуков</w:t>
      </w:r>
    </w:p>
    <w:p w14:paraId="485E5E05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14:paraId="6749AE6B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10B53F74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понятий «выше-ниже»;</w:t>
      </w:r>
    </w:p>
    <w:p w14:paraId="144FECEE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14:paraId="59412B3E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регистра;</w:t>
      </w:r>
    </w:p>
    <w:p w14:paraId="3424DFFC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14:paraId="05B1A70F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Мелодия</w:t>
      </w:r>
    </w:p>
    <w:p w14:paraId="0B629C21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Мотив, музыкальная фраза. </w:t>
      </w:r>
      <w:proofErr w:type="spellStart"/>
      <w:r>
        <w:rPr>
          <w:rFonts w:ascii="Times New Roman" w:hAnsi="Times New Roman"/>
          <w:color w:val="000000"/>
          <w:sz w:val="28"/>
        </w:rPr>
        <w:t>Поступенное</w:t>
      </w:r>
      <w:proofErr w:type="spellEnd"/>
      <w:r>
        <w:rPr>
          <w:rFonts w:ascii="Times New Roman" w:hAnsi="Times New Roman"/>
          <w:color w:val="000000"/>
          <w:sz w:val="28"/>
        </w:rPr>
        <w:t>, плавное движение мелодии, скачки. Мелодический рисунок.</w:t>
      </w:r>
    </w:p>
    <w:p w14:paraId="610C61DF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33139795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на слух, прослеживание по нотной записи мелодических рисунков с </w:t>
      </w:r>
      <w:proofErr w:type="spellStart"/>
      <w:r>
        <w:rPr>
          <w:rFonts w:ascii="Times New Roman" w:hAnsi="Times New Roman"/>
          <w:color w:val="000000"/>
          <w:sz w:val="28"/>
        </w:rPr>
        <w:t>поступенным</w:t>
      </w:r>
      <w:proofErr w:type="spellEnd"/>
      <w:r>
        <w:rPr>
          <w:rFonts w:ascii="Times New Roman" w:hAnsi="Times New Roman"/>
          <w:color w:val="000000"/>
          <w:sz w:val="28"/>
        </w:rPr>
        <w:t>, плавным движением, скачками, остановками;</w:t>
      </w:r>
    </w:p>
    <w:p w14:paraId="11AAF45E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исполнение, импровизация (вокальная или на </w:t>
      </w:r>
      <w:proofErr w:type="spellStart"/>
      <w:r>
        <w:rPr>
          <w:rFonts w:ascii="Times New Roman" w:hAnsi="Times New Roman"/>
          <w:color w:val="000000"/>
          <w:sz w:val="28"/>
        </w:rPr>
        <w:t>звуковысотных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музыкальных инструментах) различных мелодических рисунков;</w:t>
      </w:r>
    </w:p>
    <w:p w14:paraId="666D6754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14:paraId="0E21EFAA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Сопровождение</w:t>
      </w:r>
    </w:p>
    <w:p w14:paraId="46F400AF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Аккомпанемент. Остинато. Вступление, заключение, проигрыш.</w:t>
      </w:r>
    </w:p>
    <w:p w14:paraId="19CB0EB2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1DFF8354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главного голоса и сопровождения;</w:t>
      </w:r>
    </w:p>
    <w:p w14:paraId="6E5DFDFC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различение, характеристика мелодических и ритмических особенностей главного голоса и сопровождения;</w:t>
      </w:r>
    </w:p>
    <w:p w14:paraId="26E5AFE6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показ рукой линии движения главного голоса и аккомпанемента;</w:t>
      </w:r>
    </w:p>
    <w:p w14:paraId="5499CE10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различение простейших элементов музыкальной формы: вступление, заключение, проигрыш;</w:t>
      </w:r>
    </w:p>
    <w:p w14:paraId="2B832EE7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графической схемы;</w:t>
      </w:r>
    </w:p>
    <w:p w14:paraId="62AB2DC1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импровизация ритмического аккомпанемента к знакомой песне (звучащими жестами или на ударных инструментах);</w:t>
      </w:r>
    </w:p>
    <w:p w14:paraId="5C073D26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простейшего сопровождения к знакомой мелодии на клавишных или духовых инструментах.</w:t>
      </w:r>
    </w:p>
    <w:p w14:paraId="1CC1B432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Песня</w:t>
      </w:r>
    </w:p>
    <w:p w14:paraId="4E2AB063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Куплетная форма. Запев, припев.</w:t>
      </w:r>
    </w:p>
    <w:p w14:paraId="56BDB814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474BC99B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строением куплетной формы;</w:t>
      </w:r>
    </w:p>
    <w:p w14:paraId="41822031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 куплетной формы;</w:t>
      </w:r>
    </w:p>
    <w:p w14:paraId="3819CC52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песен, написанных в куплетной форме;</w:t>
      </w:r>
    </w:p>
    <w:p w14:paraId="50C03B6E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куплетной формы при слушании незнакомых музыкальных произведений;</w:t>
      </w:r>
    </w:p>
    <w:p w14:paraId="79B4DC66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импровизация, сочинение новых куплетов к знакомой песне.</w:t>
      </w:r>
    </w:p>
    <w:p w14:paraId="2A783569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Лад</w:t>
      </w:r>
    </w:p>
    <w:p w14:paraId="60A5B677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Понятие лада. Семиступенные лады мажор и минор. Краска звучания. </w:t>
      </w:r>
      <w:proofErr w:type="spellStart"/>
      <w:r>
        <w:rPr>
          <w:rFonts w:ascii="Times New Roman" w:hAnsi="Times New Roman"/>
          <w:color w:val="000000"/>
          <w:sz w:val="28"/>
        </w:rPr>
        <w:t>Ступеневый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состав.</w:t>
      </w:r>
    </w:p>
    <w:p w14:paraId="5055CB58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0666E030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ладового наклонения музыки;</w:t>
      </w:r>
    </w:p>
    <w:p w14:paraId="33B35686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«Солнышко – туча»;</w:t>
      </w:r>
    </w:p>
    <w:p w14:paraId="020B184B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лада;</w:t>
      </w:r>
    </w:p>
    <w:p w14:paraId="7EAF9EE7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распевания, вокальные упражнения, построенные на чередовании мажора и минора;</w:t>
      </w:r>
    </w:p>
    <w:p w14:paraId="327003D3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 с ярко выраженной ладовой окраской;</w:t>
      </w:r>
    </w:p>
    <w:p w14:paraId="0E4F8275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импровизация, сочинение в заданном ладу; чтение сказок о нотах и музыкальных ладах.</w:t>
      </w:r>
    </w:p>
    <w:p w14:paraId="1B4C7CF3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Пентатоника</w:t>
      </w:r>
    </w:p>
    <w:p w14:paraId="606243D4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Пентатоника – пятиступенный лад, распространённый у многих народов.</w:t>
      </w:r>
    </w:p>
    <w:p w14:paraId="34D0F5C8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4F71C45C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инструментальных произведений, исполнение песен, написанных в пентатонике</w:t>
      </w:r>
    </w:p>
    <w:p w14:paraId="5A86DAEE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Ноты в разных октавах</w:t>
      </w:r>
    </w:p>
    <w:p w14:paraId="0289D0AE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Ноты второй и малой октавы. Басовый ключ.</w:t>
      </w:r>
    </w:p>
    <w:p w14:paraId="7C174C1E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24D021D9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знакомство с нотной записью во второй и малой октаве;</w:t>
      </w:r>
    </w:p>
    <w:p w14:paraId="5FAF517B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14:paraId="63D5B8BE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в какой октаве звучит музыкальный фрагмент;</w:t>
      </w:r>
    </w:p>
    <w:p w14:paraId="191D41CB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14:paraId="1271CA63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Дополнительные обозначения в нотах</w:t>
      </w:r>
    </w:p>
    <w:p w14:paraId="326DEFF0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Реприза, фермата, вольта, украшения (трели, форшлаги).</w:t>
      </w:r>
    </w:p>
    <w:p w14:paraId="3E9A97F7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4BC4A709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дополнительными элементами нотной записи;</w:t>
      </w:r>
    </w:p>
    <w:p w14:paraId="5248E8F9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песен, попевок, в которых присутствуют данные элементы.</w:t>
      </w:r>
    </w:p>
    <w:p w14:paraId="521E7717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Ритмические рисунки в размере 6/8</w:t>
      </w:r>
    </w:p>
    <w:p w14:paraId="75CB9700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Размер 6/8. Нота с точкой. Шестнадцатые. Пунктирный ритм.</w:t>
      </w:r>
    </w:p>
    <w:p w14:paraId="1E6CDF8D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51C8E423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 в размере 6/8;</w:t>
      </w:r>
    </w:p>
    <w:p w14:paraId="22E4EA3C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инструментов;</w:t>
      </w:r>
    </w:p>
    <w:p w14:paraId="42FAB944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игра «Ритмическое эхо», </w:t>
      </w:r>
      <w:proofErr w:type="spellStart"/>
      <w:r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</w:t>
      </w:r>
      <w:proofErr w:type="spellStart"/>
      <w:r>
        <w:rPr>
          <w:rFonts w:ascii="Times New Roman" w:hAnsi="Times New Roman"/>
          <w:color w:val="000000"/>
          <w:sz w:val="28"/>
        </w:rPr>
        <w:t>ритмослогами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27A24BC2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14:paraId="18411417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13AC7C31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мелодий и аккомпанементов в размере 6/8.</w:t>
      </w:r>
    </w:p>
    <w:p w14:paraId="5B25225D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Тональность. Гамма</w:t>
      </w:r>
    </w:p>
    <w:p w14:paraId="3AA43D53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Тоника, тональность. Знаки при ключе. Мажорные и минорные тональности (до 2–3 знаков при ключе).</w:t>
      </w:r>
    </w:p>
    <w:p w14:paraId="49D17670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03B98600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устойчивых звуков;</w:t>
      </w:r>
    </w:p>
    <w:p w14:paraId="7F566345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игра «устой – </w:t>
      </w:r>
      <w:proofErr w:type="spellStart"/>
      <w:r>
        <w:rPr>
          <w:rFonts w:ascii="Times New Roman" w:hAnsi="Times New Roman"/>
          <w:color w:val="000000"/>
          <w:sz w:val="28"/>
        </w:rPr>
        <w:t>неустой</w:t>
      </w:r>
      <w:proofErr w:type="spellEnd"/>
      <w:r>
        <w:rPr>
          <w:rFonts w:ascii="Times New Roman" w:hAnsi="Times New Roman"/>
          <w:color w:val="000000"/>
          <w:sz w:val="28"/>
        </w:rPr>
        <w:t>»;</w:t>
      </w:r>
    </w:p>
    <w:p w14:paraId="302B53E4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пение упражнений – гамм с названием нот, прослеживание по нотам;</w:t>
      </w:r>
    </w:p>
    <w:p w14:paraId="093E1531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понятия «тоника»;</w:t>
      </w:r>
    </w:p>
    <w:p w14:paraId="2DBFB798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упражнение на </w:t>
      </w:r>
      <w:proofErr w:type="spellStart"/>
      <w:r>
        <w:rPr>
          <w:rFonts w:ascii="Times New Roman" w:hAnsi="Times New Roman"/>
          <w:color w:val="000000"/>
          <w:sz w:val="28"/>
        </w:rPr>
        <w:t>допевание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неполной музыкальной фразы до тоники «Закончи музыкальную фразу»;</w:t>
      </w:r>
    </w:p>
    <w:p w14:paraId="2EF2FDF0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 в заданной тональности.</w:t>
      </w:r>
    </w:p>
    <w:p w14:paraId="3B04B11C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Интервалы</w:t>
      </w:r>
    </w:p>
    <w:p w14:paraId="3E0B5F9B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14:paraId="555F8E61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4DE60D9B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понятия «интервал»;</w:t>
      </w:r>
    </w:p>
    <w:p w14:paraId="0DA4E281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анализ </w:t>
      </w:r>
      <w:proofErr w:type="spellStart"/>
      <w:r>
        <w:rPr>
          <w:rFonts w:ascii="Times New Roman" w:hAnsi="Times New Roman"/>
          <w:color w:val="000000"/>
          <w:sz w:val="28"/>
        </w:rPr>
        <w:t>ступеневого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состава мажорной и минорной гаммы (тон-полутон);</w:t>
      </w:r>
    </w:p>
    <w:p w14:paraId="0992379F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диссонансов и консонансов, параллельного движения двух голосов в октаву, терцию, сексту;</w:t>
      </w:r>
    </w:p>
    <w:p w14:paraId="496C908C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 для определения краски звучания различных интервалов;</w:t>
      </w:r>
    </w:p>
    <w:p w14:paraId="64F23721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разучивание, исполнение попевок и песен с ярко выраженной характерной </w:t>
      </w:r>
      <w:proofErr w:type="spellStart"/>
      <w:r>
        <w:rPr>
          <w:rFonts w:ascii="Times New Roman" w:hAnsi="Times New Roman"/>
          <w:color w:val="000000"/>
          <w:sz w:val="28"/>
        </w:rPr>
        <w:t>интерваликой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мелодическом движении;</w:t>
      </w:r>
    </w:p>
    <w:p w14:paraId="3B39D8E3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элементы </w:t>
      </w:r>
      <w:proofErr w:type="spellStart"/>
      <w:r>
        <w:rPr>
          <w:rFonts w:ascii="Times New Roman" w:hAnsi="Times New Roman"/>
          <w:color w:val="000000"/>
          <w:sz w:val="28"/>
        </w:rPr>
        <w:t>двухголосия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35424585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</w:t>
      </w:r>
      <w:proofErr w:type="spellStart"/>
      <w:r>
        <w:rPr>
          <w:rFonts w:ascii="Times New Roman" w:hAnsi="Times New Roman"/>
          <w:color w:val="000000"/>
          <w:sz w:val="28"/>
        </w:rPr>
        <w:t>досочинение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14:paraId="4A71DCFA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Гармония</w:t>
      </w:r>
    </w:p>
    <w:p w14:paraId="0D373E9C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14:paraId="1B69ADB5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4039B3B9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интервалов и аккордов;</w:t>
      </w:r>
    </w:p>
    <w:p w14:paraId="00B0982D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мажорных и минорных аккордов;</w:t>
      </w:r>
    </w:p>
    <w:p w14:paraId="11CAB344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разучивание, исполнение попевок и песен с мелодическим </w:t>
      </w:r>
      <w:proofErr w:type="spellStart"/>
      <w:r>
        <w:rPr>
          <w:rFonts w:ascii="Times New Roman" w:hAnsi="Times New Roman"/>
          <w:color w:val="000000"/>
          <w:sz w:val="28"/>
        </w:rPr>
        <w:t>движениемпо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звукам аккордов;</w:t>
      </w:r>
    </w:p>
    <w:p w14:paraId="284C0508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вокальные упражнения с элементами </w:t>
      </w:r>
      <w:proofErr w:type="spellStart"/>
      <w:r>
        <w:rPr>
          <w:rFonts w:ascii="Times New Roman" w:hAnsi="Times New Roman"/>
          <w:color w:val="000000"/>
          <w:sz w:val="28"/>
        </w:rPr>
        <w:t>трёхголосия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0769D445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14:paraId="02011A6C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сочинение аккордового аккомпанемента к мелодии песни.</w:t>
      </w:r>
    </w:p>
    <w:p w14:paraId="7F5F57AB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Музыкальная форма</w:t>
      </w:r>
    </w:p>
    <w:p w14:paraId="07B326B0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14:paraId="7EDFDB91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6CF73B44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строением музыкального произведения, понятиями двухчастной и трёхчастной формы, рондо;</w:t>
      </w:r>
    </w:p>
    <w:p w14:paraId="63A987A0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произведений: определение формы их строения на слух;</w:t>
      </w:r>
    </w:p>
    <w:p w14:paraId="79C502ED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14:paraId="160E3D54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песен, написанных в двухчастной или трёхчастной форме;</w:t>
      </w:r>
    </w:p>
    <w:p w14:paraId="3B53837A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14:paraId="0DE7AF7F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Вариации</w:t>
      </w:r>
    </w:p>
    <w:p w14:paraId="0C445C41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Варьирование как принцип развития. Тема. Вариации.</w:t>
      </w:r>
    </w:p>
    <w:p w14:paraId="3593D72C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03B27740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произведений, сочинённых в форме вариаций;</w:t>
      </w:r>
    </w:p>
    <w:p w14:paraId="70957191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развитием, изменением основной темы;</w:t>
      </w:r>
    </w:p>
    <w:p w14:paraId="3032C508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14:paraId="26BD9967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ритмической партитуры, построенной по принципу вариаций;</w:t>
      </w:r>
    </w:p>
    <w:p w14:paraId="52B2C18F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коллективная импровизация в форме вариаций.</w:t>
      </w:r>
    </w:p>
    <w:p w14:paraId="2EB86D2E" w14:textId="77777777" w:rsidR="002C1B24" w:rsidRDefault="002C1B24">
      <w:pPr>
        <w:sectPr w:rsidR="002C1B24">
          <w:pgSz w:w="11906" w:h="16383"/>
          <w:pgMar w:top="1134" w:right="850" w:bottom="1134" w:left="1701" w:header="720" w:footer="720" w:gutter="0"/>
          <w:cols w:space="720"/>
        </w:sectPr>
      </w:pPr>
    </w:p>
    <w:p w14:paraId="74415C91" w14:textId="77777777" w:rsidR="002C1B24" w:rsidRDefault="001358F6">
      <w:pPr>
        <w:spacing w:after="0" w:line="264" w:lineRule="auto"/>
        <w:ind w:left="120"/>
        <w:jc w:val="both"/>
      </w:pPr>
      <w:bookmarkStart w:id="3" w:name="block-32267567"/>
      <w:bookmarkEnd w:id="2"/>
      <w:r>
        <w:rPr>
          <w:rFonts w:ascii="Times New Roman" w:hAnsi="Times New Roman"/>
          <w:color w:val="000000"/>
          <w:sz w:val="28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14:paraId="0A89253C" w14:textId="77777777" w:rsidR="002C1B24" w:rsidRDefault="002C1B24">
      <w:pPr>
        <w:spacing w:after="0" w:line="264" w:lineRule="auto"/>
        <w:ind w:left="120"/>
        <w:jc w:val="both"/>
      </w:pPr>
    </w:p>
    <w:p w14:paraId="4A661A54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4A0CF6CF" w14:textId="77777777" w:rsidR="002C1B24" w:rsidRDefault="002C1B24">
      <w:pPr>
        <w:spacing w:after="0" w:line="264" w:lineRule="auto"/>
        <w:ind w:left="120"/>
        <w:jc w:val="both"/>
      </w:pPr>
    </w:p>
    <w:p w14:paraId="6E654B6C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14:paraId="3F0B6179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1) в области гражданско-патриотического воспитания: </w:t>
      </w:r>
    </w:p>
    <w:p w14:paraId="32A746E2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российской гражданской идентичности;</w:t>
      </w:r>
    </w:p>
    <w:p w14:paraId="56572378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14:paraId="67F8847D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14:paraId="43FF9DB4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уважение к достижениям отечественных мастеров культуры;</w:t>
      </w:r>
    </w:p>
    <w:p w14:paraId="4051EA9E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участвовать в творческой жизни своей школы, города, республики.</w:t>
      </w:r>
    </w:p>
    <w:p w14:paraId="21A27C47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в области духовно-нравственного воспитания:</w:t>
      </w:r>
    </w:p>
    <w:p w14:paraId="71867134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14:paraId="4DB1C7AF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доброжелательности;</w:t>
      </w:r>
    </w:p>
    <w:p w14:paraId="38465EB7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14:paraId="7EAC59A9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в области эстетического воспитания:</w:t>
      </w:r>
    </w:p>
    <w:p w14:paraId="34F897AA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восприимчивость к различным видам искусства, музыкальным традициям и творчеству своего и других народов;</w:t>
      </w:r>
    </w:p>
    <w:p w14:paraId="3FDF248F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видеть прекрасное в жизни, наслаждаться красотой;</w:t>
      </w:r>
    </w:p>
    <w:p w14:paraId="6E8A4695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14:paraId="49C2AAA7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4) в области научного познания: </w:t>
      </w:r>
    </w:p>
    <w:p w14:paraId="4C19B17E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 w14:paraId="10BB0D09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 w14:paraId="72EFD913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в области физического воспитания, формирования культуры здоровья и эмоционального благополучия:</w:t>
      </w:r>
    </w:p>
    <w:p w14:paraId="7667A0B1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14:paraId="008C8AA2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14:paraId="2AAF24B9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14:paraId="1C2085B5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в области трудового воспитания:</w:t>
      </w:r>
    </w:p>
    <w:p w14:paraId="26B62E16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14:paraId="3612BC1A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трудолюбие в учёбе, настойчивость в достижении поставленных целей;</w:t>
      </w:r>
    </w:p>
    <w:p w14:paraId="07C6F2D3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14:paraId="765E3B73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деятельности.</w:t>
      </w:r>
    </w:p>
    <w:p w14:paraId="181BB0D4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в области экологического воспитания:</w:t>
      </w:r>
    </w:p>
    <w:p w14:paraId="795B66D7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 неприятие действий, приносящих ей вред.</w:t>
      </w:r>
    </w:p>
    <w:p w14:paraId="42853E4A" w14:textId="77777777" w:rsidR="002C1B24" w:rsidRDefault="002C1B24">
      <w:pPr>
        <w:spacing w:after="0"/>
        <w:ind w:left="120"/>
      </w:pPr>
      <w:bookmarkStart w:id="4" w:name="_Toc139972685"/>
      <w:bookmarkEnd w:id="4"/>
    </w:p>
    <w:p w14:paraId="0CB38436" w14:textId="77777777" w:rsidR="002C1B24" w:rsidRDefault="002C1B24">
      <w:pPr>
        <w:spacing w:after="0" w:line="264" w:lineRule="auto"/>
        <w:ind w:left="120"/>
        <w:jc w:val="both"/>
      </w:pPr>
    </w:p>
    <w:p w14:paraId="5DE3D199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07ECCD73" w14:textId="77777777" w:rsidR="002C1B24" w:rsidRDefault="002C1B24">
      <w:pPr>
        <w:spacing w:after="0" w:line="264" w:lineRule="auto"/>
        <w:ind w:left="120"/>
        <w:jc w:val="both"/>
      </w:pPr>
    </w:p>
    <w:p w14:paraId="229279B7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68541926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14:paraId="7D55C56E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5E840C1D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14:paraId="0AD197D2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14:paraId="25B9FA41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14:paraId="6AC25478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14:paraId="3C2F7D06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 w14:paraId="04DC2B92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0D803218" w14:textId="77777777" w:rsidR="002C1B24" w:rsidRDefault="001358F6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>на основе предложенных учителем</w:t>
      </w:r>
      <w:proofErr w:type="gramEnd"/>
      <w:r>
        <w:rPr>
          <w:rFonts w:ascii="Times New Roman" w:hAnsi="Times New Roman"/>
          <w:color w:val="000000"/>
          <w:sz w:val="28"/>
        </w:rPr>
        <w:t xml:space="preserve">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14:paraId="0A0E8316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14:paraId="69C79797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14:paraId="290F6954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14:paraId="4F487D74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14:paraId="2B019EFD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музыкального процесса, эволюции культурных явлений в различных условиях.</w:t>
      </w:r>
    </w:p>
    <w:p w14:paraId="783D0D33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59304DB2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14:paraId="2D217C5C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14:paraId="78AC8EF7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0EF586C1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14:paraId="7C3F58AD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текстовую, видео-, графическую, звуковую, информацию в соответствии с учебной задачей;</w:t>
      </w:r>
    </w:p>
    <w:p w14:paraId="2539D864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 музыкальные тексты (акустические и </w:t>
      </w:r>
      <w:proofErr w:type="gramStart"/>
      <w:r>
        <w:rPr>
          <w:rFonts w:ascii="Times New Roman" w:hAnsi="Times New Roman"/>
          <w:color w:val="000000"/>
          <w:sz w:val="28"/>
        </w:rPr>
        <w:t>нотные)по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предложенному учителем алгоритму;</w:t>
      </w:r>
    </w:p>
    <w:p w14:paraId="372F2B67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14:paraId="27A0D54D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как часть универсальных коммуникативных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6023BE5E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невербальная коммуникация:</w:t>
      </w:r>
    </w:p>
    <w:p w14:paraId="564AFC5B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14:paraId="15C01198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выступать перед публикой в качестве исполнителя музыки (соло или в коллективе);</w:t>
      </w:r>
    </w:p>
    <w:p w14:paraId="046FA23B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49AF52C7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14:paraId="66076F9C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вербальная коммуникация:</w:t>
      </w:r>
    </w:p>
    <w:p w14:paraId="4651B346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47576B15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14:paraId="7FB3D89F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14:paraId="318A3D5B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14:paraId="1F608DA0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14:paraId="5625E421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14:paraId="06AD97E4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14:paraId="4CA8A765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14:paraId="7D2AB5EA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совместная деятельность (сотрудничество):</w:t>
      </w:r>
    </w:p>
    <w:p w14:paraId="6A91C53F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стремиться к объединению усилий, эмоциональной эмпатии в ситуациях совместного восприятия, исполнения музыки;</w:t>
      </w:r>
    </w:p>
    <w:p w14:paraId="7548E9CF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переключаться между различными формами коллективной, </w:t>
      </w:r>
      <w:proofErr w:type="spellStart"/>
      <w:r>
        <w:rPr>
          <w:rFonts w:ascii="Times New Roman" w:hAnsi="Times New Roman"/>
          <w:color w:val="000000"/>
          <w:sz w:val="28"/>
        </w:rPr>
        <w:t>групповойи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14:paraId="093EA7EF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краткосрочные и долгосрочные цели (</w:t>
      </w:r>
      <w:proofErr w:type="spellStart"/>
      <w:r>
        <w:rPr>
          <w:rFonts w:ascii="Times New Roman" w:hAnsi="Times New Roman"/>
          <w:color w:val="000000"/>
          <w:sz w:val="28"/>
        </w:rPr>
        <w:t>индивидуальныес</w:t>
      </w:r>
      <w:proofErr w:type="spellEnd"/>
      <w:r>
        <w:rPr>
          <w:rFonts w:ascii="Times New Roman" w:hAnsi="Times New Roman"/>
          <w:color w:val="000000"/>
          <w:sz w:val="28"/>
        </w:rPr>
        <w:t xml:space="preserve"> учётом участия в коллективных задачах) в стандартной (типовой) </w:t>
      </w:r>
      <w:proofErr w:type="spellStart"/>
      <w:r>
        <w:rPr>
          <w:rFonts w:ascii="Times New Roman" w:hAnsi="Times New Roman"/>
          <w:color w:val="000000"/>
          <w:sz w:val="28"/>
        </w:rPr>
        <w:t>ситуациина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основе предложенного формата планирования, распределения промежуточных шагов и сроков;</w:t>
      </w:r>
    </w:p>
    <w:p w14:paraId="43BD2782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4AA17C18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ответственно выполнять свою часть работы; оценивать свой вклад в общий результат;</w:t>
      </w:r>
    </w:p>
    <w:p w14:paraId="302284B4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совместные проектные, творческие задания с опорой на предложенные образцы.</w:t>
      </w:r>
    </w:p>
    <w:p w14:paraId="3749BB04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22986930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14:paraId="4C081D05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14:paraId="6E4E26B3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472F91B8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14:paraId="06F620E1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14:paraId="2B5813D5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14:paraId="6CFD9FC7" w14:textId="77777777" w:rsidR="002C1B24" w:rsidRDefault="002C1B24">
      <w:pPr>
        <w:spacing w:after="0"/>
        <w:ind w:left="120"/>
      </w:pPr>
      <w:bookmarkStart w:id="5" w:name="_Toc139972686"/>
      <w:bookmarkEnd w:id="5"/>
    </w:p>
    <w:p w14:paraId="58E7877C" w14:textId="77777777" w:rsidR="002C1B24" w:rsidRDefault="002C1B24">
      <w:pPr>
        <w:spacing w:after="0" w:line="264" w:lineRule="auto"/>
        <w:ind w:left="120"/>
        <w:jc w:val="both"/>
      </w:pPr>
    </w:p>
    <w:p w14:paraId="454572FE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1459570A" w14:textId="77777777" w:rsidR="002C1B24" w:rsidRDefault="002C1B24">
      <w:pPr>
        <w:spacing w:after="0" w:line="264" w:lineRule="auto"/>
        <w:ind w:left="120"/>
        <w:jc w:val="both"/>
      </w:pPr>
    </w:p>
    <w:p w14:paraId="426CC92A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14:paraId="626E2261" w14:textId="77777777" w:rsidR="002C1B24" w:rsidRDefault="002C1B24">
      <w:pPr>
        <w:spacing w:after="0" w:line="264" w:lineRule="auto"/>
        <w:ind w:left="120"/>
        <w:jc w:val="both"/>
      </w:pPr>
    </w:p>
    <w:p w14:paraId="3629C013" w14:textId="77777777" w:rsidR="002C1B24" w:rsidRDefault="001358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Обучающиеся, освоившие основную образовательную программу по музыке:</w:t>
      </w:r>
    </w:p>
    <w:p w14:paraId="7ABA74C3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14:paraId="5E1E5134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сознательно стремятся к развитию своих музыкальных способностей;</w:t>
      </w:r>
    </w:p>
    <w:p w14:paraId="4C1E152D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14:paraId="391F3EA8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 w14:paraId="7EB38EAA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 уважением относятся к достижениям отечественной музыкальной культуры;</w:t>
      </w:r>
    </w:p>
    <w:p w14:paraId="49751594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стремятся к расширению своего музыкального кругозора.</w:t>
      </w:r>
    </w:p>
    <w:p w14:paraId="2BC9B87E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1 «Народная музыка России» обучающийся научится:</w:t>
      </w:r>
    </w:p>
    <w:p w14:paraId="74B7788F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3D990E65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слух и называть знакомые народные музыкальные инструменты;</w:t>
      </w:r>
    </w:p>
    <w:p w14:paraId="33CA09B1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группировать народные музыкальные инструменты по принципу звукоизвлечения: духовые, ударные, струнные;</w:t>
      </w:r>
    </w:p>
    <w:p w14:paraId="68E28C56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14:paraId="562EB28E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 w14:paraId="5884E054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ритмический аккомпанемент на ударных </w:t>
      </w:r>
      <w:proofErr w:type="spellStart"/>
      <w:r>
        <w:rPr>
          <w:rFonts w:ascii="Times New Roman" w:hAnsi="Times New Roman"/>
          <w:color w:val="000000"/>
          <w:sz w:val="28"/>
        </w:rPr>
        <w:t>инструментахпри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исполнении народной песни;</w:t>
      </w:r>
    </w:p>
    <w:p w14:paraId="7C9EE22F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народные произведения различных жанров с сопровождением и без сопровождения;</w:t>
      </w:r>
    </w:p>
    <w:p w14:paraId="765825F3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14:paraId="2EB4C54D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2 «Классическая музыка» обучающийся научится:</w:t>
      </w:r>
    </w:p>
    <w:p w14:paraId="6801F5B5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произведения классической музыки, называть автора и произведение, исполнительский состав;</w:t>
      </w:r>
    </w:p>
    <w:p w14:paraId="2E3C1FAF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14:paraId="53984AE0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концертные жанры по особенностям исполнения (</w:t>
      </w:r>
      <w:proofErr w:type="spellStart"/>
      <w:r>
        <w:rPr>
          <w:rFonts w:ascii="Times New Roman" w:hAnsi="Times New Roman"/>
          <w:color w:val="000000"/>
          <w:sz w:val="28"/>
        </w:rPr>
        <w:t>камерныеи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симфонические, вокальные и инструментальные), знать их разновидности, приводить примеры;</w:t>
      </w:r>
    </w:p>
    <w:p w14:paraId="147D4619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композиторов-классиков;</w:t>
      </w:r>
    </w:p>
    <w:p w14:paraId="24F6F4F1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14:paraId="311F7C72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14:paraId="1FF5F26A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39618D8C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3 «Музыка в жизни человека» обучающийся научится:</w:t>
      </w:r>
    </w:p>
    <w:p w14:paraId="6E8000CF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14:paraId="3FABF3F2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танцевальность и </w:t>
      </w:r>
      <w:proofErr w:type="spellStart"/>
      <w:r>
        <w:rPr>
          <w:rFonts w:ascii="Times New Roman" w:hAnsi="Times New Roman"/>
          <w:color w:val="000000"/>
          <w:sz w:val="28"/>
        </w:rPr>
        <w:t>маршевость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(связь с движением), </w:t>
      </w:r>
      <w:proofErr w:type="spellStart"/>
      <w:r>
        <w:rPr>
          <w:rFonts w:ascii="Times New Roman" w:hAnsi="Times New Roman"/>
          <w:color w:val="000000"/>
          <w:sz w:val="28"/>
        </w:rPr>
        <w:t>декламационность</w:t>
      </w:r>
      <w:proofErr w:type="spellEnd"/>
      <w:r>
        <w:rPr>
          <w:rFonts w:ascii="Times New Roman" w:hAnsi="Times New Roman"/>
          <w:color w:val="000000"/>
          <w:sz w:val="28"/>
        </w:rPr>
        <w:t>, эпос (связь со словом);</w:t>
      </w:r>
    </w:p>
    <w:p w14:paraId="42BA505F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14:paraId="00AA34F7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4 «Музыка народов мира» обучающийся научится:</w:t>
      </w:r>
    </w:p>
    <w:p w14:paraId="1CBEA327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исполнять произведения народной и композиторской музыки других стран;</w:t>
      </w:r>
    </w:p>
    <w:p w14:paraId="5885C438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1EC56E67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14:paraId="17291D51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14:paraId="1F56733C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5 «Духовная музыка» обучающийся научится:</w:t>
      </w:r>
    </w:p>
    <w:p w14:paraId="528F9139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68C31C09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доступные образцы духовной музыки;</w:t>
      </w:r>
    </w:p>
    <w:p w14:paraId="2017676E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3CE7987D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6 «Музыка театра и кино» обучающийся научится:</w:t>
      </w:r>
    </w:p>
    <w:p w14:paraId="1BD1CFB9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14:paraId="5B1ABDA7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14:paraId="2BEA9A84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14:paraId="6236948A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14:paraId="62ED631F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7 «Современная музыкальная культура» обучающийся научится:</w:t>
      </w:r>
    </w:p>
    <w:p w14:paraId="4800992B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14:paraId="5A00D897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14:paraId="6D820E1E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14:paraId="31647901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современные музыкальные произведения, соблюдая певческую культуру звука.</w:t>
      </w:r>
    </w:p>
    <w:p w14:paraId="7682E89D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8 «Музыкальная грамота» обучающийся научится:</w:t>
      </w:r>
    </w:p>
    <w:p w14:paraId="1722B34B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</w:p>
    <w:p w14:paraId="2944F939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14:paraId="5619C34B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3565E7F1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принципы развития: повтор, контраст, варьирование;</w:t>
      </w:r>
    </w:p>
    <w:p w14:paraId="217FDE45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14:paraId="417ECF1D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нотной записи в пределах певческого диапазона;</w:t>
      </w:r>
    </w:p>
    <w:p w14:paraId="38DC6167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и создавать различные ритмические рисунки;</w:t>
      </w:r>
    </w:p>
    <w:p w14:paraId="79918C66" w14:textId="77777777" w:rsidR="002C1B24" w:rsidRDefault="001358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песни с простым мелодическим рисунком.</w:t>
      </w:r>
    </w:p>
    <w:p w14:paraId="5FC4190B" w14:textId="77777777" w:rsidR="002C1B24" w:rsidRDefault="002C1B24">
      <w:pPr>
        <w:sectPr w:rsidR="002C1B24">
          <w:pgSz w:w="11906" w:h="16383"/>
          <w:pgMar w:top="1134" w:right="850" w:bottom="1134" w:left="1701" w:header="720" w:footer="720" w:gutter="0"/>
          <w:cols w:space="720"/>
        </w:sectPr>
      </w:pPr>
    </w:p>
    <w:p w14:paraId="01019BBC" w14:textId="77777777" w:rsidR="002C1B24" w:rsidRDefault="001358F6">
      <w:pPr>
        <w:spacing w:after="0"/>
        <w:ind w:left="120"/>
      </w:pPr>
      <w:bookmarkStart w:id="6" w:name="block-32267568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35C01B84" w14:textId="77777777" w:rsidR="002C1B24" w:rsidRDefault="001358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2C1B24" w14:paraId="3A59648A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EC74D7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B4B31E5" w14:textId="77777777" w:rsidR="002C1B24" w:rsidRDefault="002C1B2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C61D93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1693BC9" w14:textId="77777777" w:rsidR="002C1B24" w:rsidRDefault="002C1B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276E61" w14:textId="77777777" w:rsidR="002C1B24" w:rsidRDefault="001358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C24959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4848119" w14:textId="77777777" w:rsidR="002C1B24" w:rsidRDefault="002C1B24">
            <w:pPr>
              <w:spacing w:after="0"/>
              <w:ind w:left="135"/>
            </w:pPr>
          </w:p>
        </w:tc>
      </w:tr>
      <w:tr w:rsidR="002C1B24" w14:paraId="67DDE31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72CE6A" w14:textId="77777777" w:rsidR="002C1B24" w:rsidRDefault="002C1B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656889" w14:textId="77777777" w:rsidR="002C1B24" w:rsidRDefault="002C1B2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2683A2B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38C5AC4" w14:textId="77777777" w:rsidR="002C1B24" w:rsidRDefault="002C1B2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A82CE33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72D2875" w14:textId="77777777" w:rsidR="002C1B24" w:rsidRDefault="002C1B2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A75F79A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AA8CCC1" w14:textId="77777777" w:rsidR="002C1B24" w:rsidRDefault="002C1B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C3BAB0" w14:textId="77777777" w:rsidR="002C1B24" w:rsidRDefault="002C1B24"/>
        </w:tc>
      </w:tr>
      <w:tr w:rsidR="002C1B24" w14:paraId="066F1B1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65D5ABF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2C1B24" w14:paraId="3B2A60E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F701D8B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2C1B24" w14:paraId="5754848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3D50849" w14:textId="77777777" w:rsidR="002C1B24" w:rsidRDefault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ABCE74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«Выходили красны девицы», «Вдоль да по речке»,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Солдатушки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бравы ребятушки»;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Е.П.Крылатов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Ю.С.Энтин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01C3499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51AA02E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97FF34F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CA5D512" w14:textId="77777777" w:rsidR="002C1B24" w:rsidRDefault="001358F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  <w:p w14:paraId="60EBF64B" w14:textId="77777777" w:rsidR="002C1B24" w:rsidRDefault="001358F6">
            <w:pPr>
              <w:spacing w:after="0"/>
              <w:ind w:left="135"/>
            </w:pPr>
            <w:hyperlink r:id="rId6" w:history="1">
              <w:r>
                <w:rPr>
                  <w:rStyle w:val="ac"/>
                  <w:rFonts w:ascii="Times New Roman" w:hAnsi="Times New Roman"/>
                </w:rPr>
                <w:t>https://resh.edu.ru</w:t>
              </w:r>
            </w:hyperlink>
          </w:p>
        </w:tc>
      </w:tr>
      <w:tr w:rsidR="002C1B24" w14:paraId="1659E19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06CC405" w14:textId="77777777" w:rsidR="002C1B24" w:rsidRDefault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A8EEA0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6D73ECD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A910DAB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9C6591A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954F737" w14:textId="77777777" w:rsidR="002C1B24" w:rsidRDefault="001358F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  <w:p w14:paraId="0B9CB860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</w:p>
        </w:tc>
      </w:tr>
      <w:tr w:rsidR="002C1B24" w14:paraId="734F016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1311A5B" w14:textId="77777777" w:rsidR="002C1B24" w:rsidRDefault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CCD221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3A5F0E4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0171773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0EB483A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D3ED4C7" w14:textId="77777777" w:rsidR="002C1B24" w:rsidRDefault="001358F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  <w:p w14:paraId="2E75ABDD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</w:p>
        </w:tc>
      </w:tr>
      <w:tr w:rsidR="002C1B24" w14:paraId="7F2EFE2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8F55DCD" w14:textId="77777777" w:rsidR="002C1B24" w:rsidRDefault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1C60B5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Жанры музыкального фольклора: русская народная песня «Выходили красны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3B6D46D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80016D1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67812C4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7749D94" w14:textId="77777777" w:rsidR="002C1B24" w:rsidRDefault="001358F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  <w:p w14:paraId="5FCE0F54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</w:p>
        </w:tc>
      </w:tr>
      <w:tr w:rsidR="002C1B24" w14:paraId="292D72E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8D9FD6E" w14:textId="77777777" w:rsidR="002C1B24" w:rsidRDefault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DC532E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86FECF8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8E2B73E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C9C947F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DF9B735" w14:textId="77777777" w:rsidR="002C1B24" w:rsidRDefault="001358F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  <w:p w14:paraId="7FF65BD2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</w:p>
        </w:tc>
      </w:tr>
      <w:tr w:rsidR="002C1B24" w14:paraId="5D48DA2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F9D4202" w14:textId="77777777" w:rsidR="002C1B24" w:rsidRDefault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FA34DF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FCB294D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FFC4417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BCD0D62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4873926" w14:textId="77777777" w:rsidR="002C1B24" w:rsidRDefault="001358F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  <w:p w14:paraId="12A84AC3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</w:p>
        </w:tc>
      </w:tr>
      <w:tr w:rsidR="002C1B24" w14:paraId="35AC422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E5F6AA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734B232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A50B38" w14:textId="77777777" w:rsidR="002C1B24" w:rsidRDefault="002C1B24"/>
        </w:tc>
      </w:tr>
      <w:tr w:rsidR="002C1B24" w14:paraId="2277766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C71BD49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2C1B24" w14:paraId="0A5CBF0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C073CCA" w14:textId="77777777" w:rsidR="002C1B24" w:rsidRDefault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B401A1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0AF34B6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C85FEF0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B920857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C56D291" w14:textId="77777777" w:rsidR="002C1B24" w:rsidRDefault="001358F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  <w:p w14:paraId="79D8B9CC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</w:p>
        </w:tc>
      </w:tr>
      <w:tr w:rsidR="002C1B24" w14:paraId="2BBBB17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3180817" w14:textId="77777777" w:rsidR="002C1B24" w:rsidRDefault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FB30D2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E8CD9A8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C86D521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BAB1752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DAA97CD" w14:textId="77777777" w:rsidR="002C1B24" w:rsidRDefault="001358F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  <w:p w14:paraId="448E8CC8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</w:p>
        </w:tc>
      </w:tr>
      <w:tr w:rsidR="002C1B24" w14:paraId="23F9923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A950AA2" w14:textId="77777777" w:rsidR="002C1B24" w:rsidRDefault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C5DD38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BC46432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8448424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78E38D6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62748D4" w14:textId="77777777" w:rsidR="002C1B24" w:rsidRDefault="001358F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  <w:p w14:paraId="2C21B3C0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</w:p>
        </w:tc>
      </w:tr>
      <w:tr w:rsidR="002C1B24" w14:paraId="06B3189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86AE3B4" w14:textId="77777777" w:rsidR="002C1B24" w:rsidRDefault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AE522B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Инструментальная музыка: П.И.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5933D65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CA73C9C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6CCFC53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0F8B2DA" w14:textId="77777777" w:rsidR="002C1B24" w:rsidRDefault="001358F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  <w:p w14:paraId="7FF21F98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</w:p>
        </w:tc>
      </w:tr>
      <w:tr w:rsidR="002C1B24" w14:paraId="6591312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FC2EA77" w14:textId="77777777" w:rsidR="002C1B24" w:rsidRDefault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A9A502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E2C0608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9F0459D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1AB504F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434A9FD" w14:textId="77777777" w:rsidR="002C1B24" w:rsidRDefault="001358F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  <w:p w14:paraId="136A06BD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</w:p>
        </w:tc>
      </w:tr>
      <w:tr w:rsidR="002C1B24" w14:paraId="61012E8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E16F990" w14:textId="77777777" w:rsidR="002C1B24" w:rsidRDefault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70C7BB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BAB102C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C984D83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9E27927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04E897C" w14:textId="77777777" w:rsidR="002C1B24" w:rsidRDefault="001358F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  <w:p w14:paraId="6FFD3C5A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</w:p>
        </w:tc>
      </w:tr>
      <w:tr w:rsidR="002C1B24" w14:paraId="02A5612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5629ED4" w14:textId="77777777" w:rsidR="002C1B24" w:rsidRDefault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73DDD1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F117A9B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C998AC9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96E323D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38A133E" w14:textId="77777777" w:rsidR="002C1B24" w:rsidRDefault="001358F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  <w:p w14:paraId="43111D7F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</w:p>
        </w:tc>
      </w:tr>
      <w:tr w:rsidR="002C1B24" w14:paraId="7C58A06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D8D3B70" w14:textId="77777777" w:rsidR="002C1B24" w:rsidRDefault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2DED7D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Ж. Бизе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Арлезианка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2FCAEEC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2CF7DC2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D185624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9AD74AD" w14:textId="77777777" w:rsidR="002C1B24" w:rsidRDefault="001358F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  <w:p w14:paraId="2E61E345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</w:p>
        </w:tc>
      </w:tr>
      <w:tr w:rsidR="002C1B24" w14:paraId="097B660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F0ECDE2" w14:textId="77777777" w:rsidR="002C1B24" w:rsidRDefault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FD4D1E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Мастерство исполнителя: Скерцо из «Богатырской» симфонии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А.П.Бородина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1842EAD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6FF4DDB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B5AAE70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0E2E8DC" w14:textId="77777777" w:rsidR="002C1B24" w:rsidRDefault="001358F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  <w:p w14:paraId="4C0C2885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</w:p>
        </w:tc>
      </w:tr>
      <w:tr w:rsidR="002C1B24" w14:paraId="63B67F1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063A70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FFCCC5B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388798" w14:textId="77777777" w:rsidR="002C1B24" w:rsidRDefault="002C1B24"/>
        </w:tc>
      </w:tr>
      <w:tr w:rsidR="002C1B24" w14:paraId="3271894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B36DAB7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2C1B24" w14:paraId="7B24E27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8AB564F" w14:textId="77777777" w:rsidR="002C1B24" w:rsidRDefault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1AEA6A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«Родня»;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Е.П.Крылатов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Ю.С.Энтин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39FDCEB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6EAF951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F6B5903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442B7F6" w14:textId="77777777" w:rsidR="002C1B24" w:rsidRDefault="001358F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  <w:p w14:paraId="0E981330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</w:p>
        </w:tc>
      </w:tr>
      <w:tr w:rsidR="002C1B24" w14:paraId="130D92B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10DAC0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EA4EAC5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CF3412" w14:textId="77777777" w:rsidR="002C1B24" w:rsidRDefault="002C1B24"/>
        </w:tc>
      </w:tr>
      <w:tr w:rsidR="002C1B24" w14:paraId="3EB1D7F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AC18FAF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2C1B24" w14:paraId="46E563E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7B6B25D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2C1B24" w14:paraId="3452FA8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935EDF4" w14:textId="77777777" w:rsidR="002C1B24" w:rsidRDefault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F69875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Лученок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М. Ясень «Майский вальс».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А.Пахмутова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Н.Добронравов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343B326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73C68D6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38E9DC7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147B270" w14:textId="77777777" w:rsidR="002C1B24" w:rsidRDefault="001358F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  <w:p w14:paraId="56952FAE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</w:p>
        </w:tc>
      </w:tr>
      <w:tr w:rsidR="002C1B24" w14:paraId="33599A7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E610DF6" w14:textId="77777777" w:rsidR="002C1B24" w:rsidRDefault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61942D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зарубежья: норвежская народная песня «Волшебный смычок»;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А.Дворжак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Славянский танец № 2 ми-минор, Юмореска.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Б.Сметана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67E34EC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2C132E1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8C99FDB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A065E4B" w14:textId="77777777" w:rsidR="002C1B24" w:rsidRDefault="001358F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  <w:p w14:paraId="315C0C88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</w:p>
        </w:tc>
      </w:tr>
      <w:tr w:rsidR="002C1B24" w14:paraId="24B74F0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87B800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4AA99A3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D4E08C" w14:textId="77777777" w:rsidR="002C1B24" w:rsidRDefault="002C1B24"/>
        </w:tc>
      </w:tr>
      <w:tr w:rsidR="002C1B24" w14:paraId="6EB303C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75E7B75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2C1B24" w14:paraId="179583B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4A4E60C" w14:textId="77777777" w:rsidR="002C1B24" w:rsidRDefault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1A44D6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BCF7D7C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20E03A4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EAEA5AF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D171520" w14:textId="77777777" w:rsidR="002C1B24" w:rsidRDefault="001358F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  <w:p w14:paraId="19922B58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</w:p>
        </w:tc>
      </w:tr>
      <w:tr w:rsidR="002C1B24" w14:paraId="30CDF90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EAFEE3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B412A87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092B46" w14:textId="77777777" w:rsidR="002C1B24" w:rsidRDefault="002C1B24"/>
        </w:tc>
      </w:tr>
      <w:tr w:rsidR="002C1B24" w14:paraId="3D04280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8D7E1F3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2C1B24" w14:paraId="068DF32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37F8A73" w14:textId="77777777" w:rsidR="002C1B24" w:rsidRDefault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EF40AF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«Морозко» – музыкальный фильм-сказка музыка 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Будашкина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B914A6C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FE0EAB2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298AA38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5C71469" w14:textId="77777777" w:rsidR="002C1B24" w:rsidRDefault="001358F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  <w:p w14:paraId="2166F9E8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</w:p>
        </w:tc>
      </w:tr>
      <w:tr w:rsidR="002C1B24" w14:paraId="1FA1112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EB4F529" w14:textId="77777777" w:rsidR="002C1B24" w:rsidRDefault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2DD3E6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C270CA0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11C2971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06ED3A7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6BA9466" w14:textId="77777777" w:rsidR="002C1B24" w:rsidRDefault="001358F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  <w:p w14:paraId="0EDBC1A8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</w:p>
        </w:tc>
      </w:tr>
      <w:tr w:rsidR="002C1B24" w14:paraId="70E7A57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11B5405" w14:textId="77777777" w:rsidR="002C1B24" w:rsidRDefault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72F14D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49FD444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29F0A03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A4FD3FE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384909F" w14:textId="77777777" w:rsidR="002C1B24" w:rsidRDefault="001358F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  <w:p w14:paraId="3FAD2816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</w:p>
        </w:tc>
      </w:tr>
      <w:tr w:rsidR="002C1B24" w14:paraId="64DF0CB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1C2A48A" w14:textId="77777777" w:rsidR="002C1B24" w:rsidRDefault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2EF683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BB3B1CB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7B89E0D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0942261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DF7ABEB" w14:textId="77777777" w:rsidR="002C1B24" w:rsidRDefault="001358F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  <w:p w14:paraId="518B378D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</w:p>
        </w:tc>
      </w:tr>
      <w:tr w:rsidR="002C1B24" w14:paraId="3A546BB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BF6AE6D" w14:textId="77777777" w:rsidR="002C1B24" w:rsidRDefault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8E7A6B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Патриотическая и народная тема в театре и кино: П.И. Чайковский Торжественная увертюра «1812 год»; Ария Кутузова из оперы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С.С.Прокофьева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1FB2725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B19B332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3FC6FA3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6539E52" w14:textId="77777777" w:rsidR="002C1B24" w:rsidRDefault="001358F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  <w:p w14:paraId="00EDB564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</w:p>
        </w:tc>
      </w:tr>
      <w:tr w:rsidR="002C1B24" w14:paraId="2EC35D0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B4E94D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E671F83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30DE0D" w14:textId="77777777" w:rsidR="002C1B24" w:rsidRDefault="002C1B24"/>
        </w:tc>
      </w:tr>
      <w:tr w:rsidR="002C1B24" w14:paraId="015D195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7D5D51B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2C1B24" w14:paraId="20FF6EB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BA10E37" w14:textId="77777777" w:rsidR="002C1B24" w:rsidRDefault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AB535D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классической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3A9CDB4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4457810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81BD974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F71F03D" w14:textId="77777777" w:rsidR="002C1B24" w:rsidRDefault="001358F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  <w:p w14:paraId="411A175F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</w:p>
        </w:tc>
      </w:tr>
      <w:tr w:rsidR="002C1B24" w14:paraId="22CDD96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247BFE6" w14:textId="77777777" w:rsidR="002C1B24" w:rsidRDefault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99845E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Джаз: Дж. Гершвин «Летнее время»,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Д.Эллингтон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«Караван».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Г.Миллер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D77CB44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7BDB443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3B94FE7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73AF10F" w14:textId="77777777" w:rsidR="002C1B24" w:rsidRDefault="001358F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  <w:p w14:paraId="2B3EC9BB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</w:p>
        </w:tc>
      </w:tr>
      <w:tr w:rsidR="002C1B24" w14:paraId="7DB7DE4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196542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F4E7AF4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CFC4A6" w14:textId="77777777" w:rsidR="002C1B24" w:rsidRDefault="002C1B24"/>
        </w:tc>
      </w:tr>
      <w:tr w:rsidR="002C1B24" w14:paraId="6A5B284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1D66E89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2C1B24" w14:paraId="174D2D4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6241F14" w14:textId="77777777" w:rsidR="002C1B24" w:rsidRDefault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C91775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Интонация: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С.В.Рахманинов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«Сирень»;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Р.Щедрин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795D180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992E7DA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3D5738E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EBEF4DD" w14:textId="77777777" w:rsidR="002C1B24" w:rsidRDefault="001358F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  <w:p w14:paraId="3EC499CD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</w:p>
        </w:tc>
      </w:tr>
      <w:tr w:rsidR="002C1B24" w14:paraId="2693CD9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6CFEF64" w14:textId="77777777" w:rsidR="002C1B24" w:rsidRDefault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1F91F0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02E9062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565E487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0FD0295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558EB6A" w14:textId="77777777" w:rsidR="002C1B24" w:rsidRDefault="001358F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  <w:p w14:paraId="7F4C20D0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</w:p>
        </w:tc>
      </w:tr>
      <w:tr w:rsidR="002C1B24" w14:paraId="72DA06D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41ECD9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F280B02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3B452F" w14:textId="77777777" w:rsidR="002C1B24" w:rsidRDefault="002C1B24"/>
        </w:tc>
      </w:tr>
      <w:tr w:rsidR="002C1B24" w14:paraId="2CD4E94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458687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346BED6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C13F0C1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408143A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4FCAF11" w14:textId="77777777" w:rsidR="002C1B24" w:rsidRDefault="002C1B24"/>
        </w:tc>
      </w:tr>
    </w:tbl>
    <w:p w14:paraId="7F063B48" w14:textId="77777777" w:rsidR="002C1B24" w:rsidRDefault="002C1B24">
      <w:pPr>
        <w:tabs>
          <w:tab w:val="left" w:pos="1935"/>
        </w:tabs>
      </w:pPr>
    </w:p>
    <w:p w14:paraId="2D1D27FA" w14:textId="77777777" w:rsidR="002C1B24" w:rsidRDefault="001358F6">
      <w:pPr>
        <w:tabs>
          <w:tab w:val="left" w:pos="1935"/>
        </w:tabs>
        <w:sectPr w:rsidR="002C1B24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tab/>
      </w:r>
    </w:p>
    <w:p w14:paraId="52936E2C" w14:textId="77777777" w:rsidR="002C1B24" w:rsidRDefault="001358F6">
      <w:pPr>
        <w:spacing w:after="0"/>
        <w:ind w:left="120"/>
      </w:pPr>
      <w:bookmarkStart w:id="7" w:name="block-32267569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7CF66B57" w14:textId="77777777" w:rsidR="002C1B24" w:rsidRDefault="001358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6"/>
        <w:gridCol w:w="3775"/>
        <w:gridCol w:w="953"/>
        <w:gridCol w:w="1841"/>
        <w:gridCol w:w="1910"/>
        <w:gridCol w:w="1445"/>
        <w:gridCol w:w="3020"/>
      </w:tblGrid>
      <w:tr w:rsidR="002C1B24" w14:paraId="4A9FB6AB" w14:textId="77777777" w:rsidTr="001358F6">
        <w:trPr>
          <w:trHeight w:val="144"/>
          <w:tblCellSpacing w:w="20" w:type="nil"/>
        </w:trPr>
        <w:tc>
          <w:tcPr>
            <w:tcW w:w="10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80F540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24D497B" w14:textId="77777777" w:rsidR="002C1B24" w:rsidRDefault="002C1B24">
            <w:pPr>
              <w:spacing w:after="0"/>
              <w:ind w:left="135"/>
            </w:pPr>
          </w:p>
        </w:tc>
        <w:tc>
          <w:tcPr>
            <w:tcW w:w="37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08B41F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AF2EB32" w14:textId="77777777" w:rsidR="002C1B24" w:rsidRDefault="002C1B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35A026" w14:textId="77777777" w:rsidR="002C1B24" w:rsidRDefault="001358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4DBA7B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8F7D114" w14:textId="77777777" w:rsidR="002C1B24" w:rsidRDefault="002C1B24">
            <w:pPr>
              <w:spacing w:after="0"/>
              <w:ind w:left="135"/>
            </w:pPr>
          </w:p>
        </w:tc>
        <w:tc>
          <w:tcPr>
            <w:tcW w:w="30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1CE8A7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E15EFDD" w14:textId="77777777" w:rsidR="002C1B24" w:rsidRDefault="002C1B24">
            <w:pPr>
              <w:spacing w:after="0"/>
              <w:ind w:left="135"/>
            </w:pPr>
          </w:p>
        </w:tc>
      </w:tr>
      <w:tr w:rsidR="002C1B24" w14:paraId="5542AE2D" w14:textId="77777777" w:rsidTr="001358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2F9F9A" w14:textId="77777777" w:rsidR="002C1B24" w:rsidRDefault="002C1B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0ABCD8" w14:textId="77777777" w:rsidR="002C1B24" w:rsidRDefault="002C1B24"/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14:paraId="08FBABE0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9FD582A" w14:textId="77777777" w:rsidR="002C1B24" w:rsidRDefault="002C1B2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2C080B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F3D5E17" w14:textId="77777777" w:rsidR="002C1B24" w:rsidRDefault="002C1B2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4F9F39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99C4C1D" w14:textId="77777777" w:rsidR="002C1B24" w:rsidRDefault="002C1B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20B87F" w14:textId="77777777" w:rsidR="002C1B24" w:rsidRDefault="002C1B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52B04F" w14:textId="77777777" w:rsidR="002C1B24" w:rsidRDefault="002C1B24"/>
        </w:tc>
      </w:tr>
      <w:tr w:rsidR="001358F6" w14:paraId="64D1CD53" w14:textId="77777777" w:rsidTr="001358F6">
        <w:trPr>
          <w:trHeight w:val="144"/>
          <w:tblCellSpacing w:w="20" w:type="nil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A20C844" w14:textId="77777777" w:rsidR="001358F6" w:rsidRDefault="001358F6" w:rsidP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56AFC353" w14:textId="77777777" w:rsidR="001358F6" w:rsidRDefault="001358F6" w:rsidP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14:paraId="2FE53346" w14:textId="77777777" w:rsidR="001358F6" w:rsidRDefault="001358F6" w:rsidP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ECE265" w14:textId="77777777" w:rsidR="001358F6" w:rsidRDefault="001358F6" w:rsidP="001358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B5E7A0" w14:textId="77777777" w:rsidR="001358F6" w:rsidRDefault="001358F6" w:rsidP="001358F6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0583C20A" w14:textId="33429C4F" w:rsidR="001358F6" w:rsidRDefault="001358F6" w:rsidP="001358F6">
            <w:pPr>
              <w:spacing w:after="0"/>
              <w:ind w:left="135"/>
            </w:pPr>
            <w:r w:rsidRPr="00AF201A">
              <w:rPr>
                <w:rFonts w:ascii="Helvetica" w:hAnsi="Helvetica" w:cs="Helvetica"/>
                <w:color w:val="2C3E50"/>
              </w:rPr>
              <w:t>01.09.2025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2AB7B61A" w14:textId="77777777" w:rsidR="001358F6" w:rsidRDefault="001358F6" w:rsidP="001358F6">
            <w:pPr>
              <w:spacing w:after="0"/>
              <w:ind w:left="135"/>
            </w:pPr>
          </w:p>
        </w:tc>
      </w:tr>
      <w:tr w:rsidR="001358F6" w14:paraId="6A8B6293" w14:textId="77777777" w:rsidTr="001358F6">
        <w:trPr>
          <w:trHeight w:val="144"/>
          <w:tblCellSpacing w:w="20" w:type="nil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5FBEC6BC" w14:textId="77777777" w:rsidR="001358F6" w:rsidRDefault="001358F6" w:rsidP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34DB157B" w14:textId="77777777" w:rsidR="001358F6" w:rsidRDefault="001358F6" w:rsidP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14:paraId="53D3DAD6" w14:textId="77777777" w:rsidR="001358F6" w:rsidRDefault="001358F6" w:rsidP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7F24B4" w14:textId="77777777" w:rsidR="001358F6" w:rsidRDefault="001358F6" w:rsidP="001358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AFC285" w14:textId="77777777" w:rsidR="001358F6" w:rsidRDefault="001358F6" w:rsidP="001358F6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42C6137A" w14:textId="1D734BC2" w:rsidR="001358F6" w:rsidRDefault="001358F6" w:rsidP="001358F6">
            <w:pPr>
              <w:spacing w:after="0"/>
              <w:ind w:left="135"/>
            </w:pPr>
            <w:r w:rsidRPr="00AF201A">
              <w:rPr>
                <w:rFonts w:ascii="Helvetica" w:hAnsi="Helvetica" w:cs="Helvetica"/>
                <w:color w:val="2C3E50"/>
              </w:rPr>
              <w:t>08.09.2025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43E60645" w14:textId="77777777" w:rsidR="001358F6" w:rsidRDefault="001358F6" w:rsidP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https://m.edsoo.ru/f5e99484</w:t>
              </w:r>
            </w:hyperlink>
          </w:p>
        </w:tc>
      </w:tr>
      <w:tr w:rsidR="001358F6" w14:paraId="40D6B746" w14:textId="77777777" w:rsidTr="001358F6">
        <w:trPr>
          <w:trHeight w:val="144"/>
          <w:tblCellSpacing w:w="20" w:type="nil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0051959F" w14:textId="77777777" w:rsidR="001358F6" w:rsidRDefault="001358F6" w:rsidP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54E59DAC" w14:textId="77777777" w:rsidR="001358F6" w:rsidRDefault="001358F6" w:rsidP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14:paraId="07DEB012" w14:textId="77777777" w:rsidR="001358F6" w:rsidRDefault="001358F6" w:rsidP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156993" w14:textId="77777777" w:rsidR="001358F6" w:rsidRDefault="001358F6" w:rsidP="001358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7FE760" w14:textId="77777777" w:rsidR="001358F6" w:rsidRDefault="001358F6" w:rsidP="001358F6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42DBFF7A" w14:textId="6B2E08C5" w:rsidR="001358F6" w:rsidRDefault="001358F6" w:rsidP="001358F6">
            <w:pPr>
              <w:spacing w:after="0"/>
              <w:ind w:left="135"/>
            </w:pPr>
            <w:r w:rsidRPr="00AF201A">
              <w:rPr>
                <w:rFonts w:ascii="Helvetica" w:hAnsi="Helvetica" w:cs="Helvetica"/>
                <w:color w:val="2C3E50"/>
              </w:rPr>
              <w:t>15.09.2025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0CE4CE9B" w14:textId="77777777" w:rsidR="001358F6" w:rsidRDefault="001358F6" w:rsidP="001358F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t>https://resh.edu.ru/subject/6/4/</w:t>
            </w:r>
          </w:p>
        </w:tc>
      </w:tr>
      <w:tr w:rsidR="001358F6" w14:paraId="6D9A5556" w14:textId="77777777" w:rsidTr="001358F6">
        <w:trPr>
          <w:trHeight w:val="144"/>
          <w:tblCellSpacing w:w="20" w:type="nil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0841BD4B" w14:textId="77777777" w:rsidR="001358F6" w:rsidRDefault="001358F6" w:rsidP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5D0796F3" w14:textId="77777777" w:rsidR="001358F6" w:rsidRDefault="001358F6" w:rsidP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14:paraId="0736C4AB" w14:textId="77777777" w:rsidR="001358F6" w:rsidRDefault="001358F6" w:rsidP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23862C" w14:textId="77777777" w:rsidR="001358F6" w:rsidRDefault="001358F6" w:rsidP="001358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DF2CB5" w14:textId="77777777" w:rsidR="001358F6" w:rsidRDefault="001358F6" w:rsidP="001358F6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18C31D15" w14:textId="60136FB7" w:rsidR="001358F6" w:rsidRDefault="001358F6" w:rsidP="001358F6">
            <w:pPr>
              <w:spacing w:after="0"/>
              <w:ind w:left="135"/>
            </w:pPr>
            <w:r w:rsidRPr="00AF201A">
              <w:rPr>
                <w:rFonts w:ascii="Helvetica" w:hAnsi="Helvetica" w:cs="Helvetica"/>
                <w:color w:val="2C3E50"/>
              </w:rPr>
              <w:t>22.09.2025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103F75E4" w14:textId="77777777" w:rsidR="001358F6" w:rsidRDefault="001358F6" w:rsidP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  <w:u w:val="single"/>
              </w:rPr>
              <w:t>https://resh.edu.ru/subject/6/4/</w:t>
            </w:r>
          </w:p>
        </w:tc>
      </w:tr>
      <w:tr w:rsidR="001358F6" w14:paraId="0379E187" w14:textId="77777777" w:rsidTr="001358F6">
        <w:trPr>
          <w:trHeight w:val="144"/>
          <w:tblCellSpacing w:w="20" w:type="nil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54C8B635" w14:textId="77777777" w:rsidR="001358F6" w:rsidRDefault="001358F6" w:rsidP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3302F3BC" w14:textId="77777777" w:rsidR="001358F6" w:rsidRDefault="001358F6" w:rsidP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14:paraId="134D3D08" w14:textId="77777777" w:rsidR="001358F6" w:rsidRDefault="001358F6" w:rsidP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2B0532" w14:textId="77777777" w:rsidR="001358F6" w:rsidRDefault="001358F6" w:rsidP="001358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7305DD" w14:textId="77777777" w:rsidR="001358F6" w:rsidRDefault="001358F6" w:rsidP="001358F6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0DB4B9B1" w14:textId="64B1ACF3" w:rsidR="001358F6" w:rsidRDefault="001358F6" w:rsidP="001358F6">
            <w:pPr>
              <w:spacing w:after="0"/>
              <w:ind w:left="135"/>
            </w:pPr>
            <w:r w:rsidRPr="00AF201A">
              <w:rPr>
                <w:rFonts w:ascii="Helvetica" w:hAnsi="Helvetica" w:cs="Helvetica"/>
                <w:color w:val="2C3E50"/>
              </w:rPr>
              <w:t>29.09.2025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69447CF0" w14:textId="77777777" w:rsidR="001358F6" w:rsidRDefault="001358F6" w:rsidP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  <w:u w:val="single"/>
              </w:rPr>
              <w:t>https://resh.edu.ru/subject/6/4/</w:t>
            </w:r>
          </w:p>
        </w:tc>
      </w:tr>
      <w:tr w:rsidR="001358F6" w14:paraId="256B83D8" w14:textId="77777777" w:rsidTr="001358F6">
        <w:trPr>
          <w:trHeight w:val="144"/>
          <w:tblCellSpacing w:w="20" w:type="nil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5CD9F74" w14:textId="77777777" w:rsidR="001358F6" w:rsidRDefault="001358F6" w:rsidP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6C6B13CF" w14:textId="77777777" w:rsidR="001358F6" w:rsidRDefault="001358F6" w:rsidP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14:paraId="62E3D0FA" w14:textId="77777777" w:rsidR="001358F6" w:rsidRDefault="001358F6" w:rsidP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D4EC7F" w14:textId="77777777" w:rsidR="001358F6" w:rsidRDefault="001358F6" w:rsidP="001358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81B0A1" w14:textId="77777777" w:rsidR="001358F6" w:rsidRDefault="001358F6" w:rsidP="001358F6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3962114A" w14:textId="0F44CE95" w:rsidR="001358F6" w:rsidRDefault="001358F6" w:rsidP="001358F6">
            <w:pPr>
              <w:spacing w:after="0"/>
              <w:ind w:left="135"/>
            </w:pPr>
            <w:r w:rsidRPr="00AF201A">
              <w:rPr>
                <w:rFonts w:ascii="Helvetica" w:hAnsi="Helvetica" w:cs="Helvetica"/>
                <w:color w:val="2C3E50"/>
              </w:rPr>
              <w:t>06.10.2025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023E2704" w14:textId="77777777" w:rsidR="001358F6" w:rsidRDefault="001358F6" w:rsidP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  <w:u w:val="single"/>
              </w:rPr>
              <w:t>https://resh.edu.ru/subject/6/4/</w:t>
            </w:r>
          </w:p>
        </w:tc>
      </w:tr>
      <w:tr w:rsidR="001358F6" w14:paraId="63252A60" w14:textId="77777777" w:rsidTr="001358F6">
        <w:trPr>
          <w:trHeight w:val="144"/>
          <w:tblCellSpacing w:w="20" w:type="nil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28ADC293" w14:textId="77777777" w:rsidR="001358F6" w:rsidRDefault="001358F6" w:rsidP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2D0E485C" w14:textId="77777777" w:rsidR="001358F6" w:rsidRDefault="001358F6" w:rsidP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14:paraId="17FACBCA" w14:textId="77777777" w:rsidR="001358F6" w:rsidRDefault="001358F6" w:rsidP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68BA1C" w14:textId="77777777" w:rsidR="001358F6" w:rsidRDefault="001358F6" w:rsidP="001358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B880B7" w14:textId="77777777" w:rsidR="001358F6" w:rsidRDefault="001358F6" w:rsidP="001358F6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002EBD55" w14:textId="5DB5D79C" w:rsidR="001358F6" w:rsidRDefault="001358F6" w:rsidP="001358F6">
            <w:pPr>
              <w:spacing w:after="0"/>
              <w:ind w:left="135"/>
            </w:pPr>
            <w:r w:rsidRPr="00AF201A">
              <w:rPr>
                <w:rFonts w:ascii="Helvetica" w:hAnsi="Helvetica" w:cs="Helvetica"/>
                <w:color w:val="2C3E50"/>
              </w:rPr>
              <w:t>13.10.2025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1C2218FC" w14:textId="77777777" w:rsidR="001358F6" w:rsidRDefault="001358F6" w:rsidP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  <w:u w:val="single"/>
              </w:rPr>
              <w:t>https://resh.edu.ru/subject/6/4/</w:t>
            </w:r>
          </w:p>
        </w:tc>
      </w:tr>
      <w:tr w:rsidR="001358F6" w14:paraId="207270F8" w14:textId="77777777" w:rsidTr="001358F6">
        <w:trPr>
          <w:trHeight w:val="144"/>
          <w:tblCellSpacing w:w="20" w:type="nil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23D7A142" w14:textId="77777777" w:rsidR="001358F6" w:rsidRDefault="001358F6" w:rsidP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22522889" w14:textId="77777777" w:rsidR="001358F6" w:rsidRDefault="001358F6" w:rsidP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14:paraId="44E9D527" w14:textId="77777777" w:rsidR="001358F6" w:rsidRDefault="001358F6" w:rsidP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A31AA6" w14:textId="77777777" w:rsidR="001358F6" w:rsidRDefault="001358F6" w:rsidP="001358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423835" w14:textId="77777777" w:rsidR="001358F6" w:rsidRDefault="001358F6" w:rsidP="001358F6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4473244B" w14:textId="241D5F54" w:rsidR="001358F6" w:rsidRDefault="001358F6" w:rsidP="001358F6">
            <w:pPr>
              <w:spacing w:after="0"/>
              <w:ind w:left="135"/>
            </w:pPr>
            <w:r w:rsidRPr="00AF201A">
              <w:rPr>
                <w:rFonts w:ascii="Helvetica" w:hAnsi="Helvetica" w:cs="Helvetica"/>
                <w:color w:val="2C3E50"/>
              </w:rPr>
              <w:t>20.10.2025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10441F53" w14:textId="77777777" w:rsidR="001358F6" w:rsidRDefault="001358F6" w:rsidP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  <w:u w:val="single"/>
              </w:rPr>
              <w:t>https://resh.edu.ru/subject/6/4/</w:t>
            </w:r>
          </w:p>
        </w:tc>
      </w:tr>
      <w:tr w:rsidR="001358F6" w14:paraId="15708A4D" w14:textId="77777777" w:rsidTr="001358F6">
        <w:trPr>
          <w:trHeight w:val="144"/>
          <w:tblCellSpacing w:w="20" w:type="nil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164AE50" w14:textId="77777777" w:rsidR="001358F6" w:rsidRDefault="001358F6" w:rsidP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6E801331" w14:textId="77777777" w:rsidR="001358F6" w:rsidRDefault="001358F6" w:rsidP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14:paraId="426D40BA" w14:textId="77777777" w:rsidR="001358F6" w:rsidRDefault="001358F6" w:rsidP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58F835" w14:textId="77777777" w:rsidR="001358F6" w:rsidRDefault="001358F6" w:rsidP="001358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3704E3" w14:textId="77777777" w:rsidR="001358F6" w:rsidRDefault="001358F6" w:rsidP="001358F6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1DC34738" w14:textId="5BE09F25" w:rsidR="001358F6" w:rsidRDefault="001358F6" w:rsidP="001358F6">
            <w:pPr>
              <w:spacing w:after="0"/>
              <w:ind w:left="135"/>
            </w:pPr>
            <w:r w:rsidRPr="001535D5">
              <w:rPr>
                <w:rFonts w:ascii="Helvetica" w:hAnsi="Helvetica" w:cs="Helvetica"/>
                <w:color w:val="2C3E50"/>
              </w:rPr>
              <w:t>10.11.2025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678FDF25" w14:textId="77777777" w:rsidR="001358F6" w:rsidRDefault="001358F6" w:rsidP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https://m.edsoo.ru/f5e98bb0</w:t>
              </w:r>
            </w:hyperlink>
          </w:p>
        </w:tc>
      </w:tr>
      <w:tr w:rsidR="001358F6" w14:paraId="7CC250A8" w14:textId="77777777" w:rsidTr="001358F6">
        <w:trPr>
          <w:trHeight w:val="144"/>
          <w:tblCellSpacing w:w="20" w:type="nil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976691E" w14:textId="77777777" w:rsidR="001358F6" w:rsidRDefault="001358F6" w:rsidP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6EAB5FC3" w14:textId="77777777" w:rsidR="001358F6" w:rsidRDefault="001358F6" w:rsidP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14:paraId="3F85C110" w14:textId="77777777" w:rsidR="001358F6" w:rsidRDefault="001358F6" w:rsidP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4C5B28" w14:textId="77777777" w:rsidR="001358F6" w:rsidRDefault="001358F6" w:rsidP="001358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51C6ED" w14:textId="77777777" w:rsidR="001358F6" w:rsidRDefault="001358F6" w:rsidP="001358F6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4949512E" w14:textId="53463099" w:rsidR="001358F6" w:rsidRDefault="001358F6" w:rsidP="001358F6">
            <w:pPr>
              <w:spacing w:after="0"/>
              <w:ind w:left="135"/>
            </w:pPr>
            <w:r w:rsidRPr="001535D5">
              <w:rPr>
                <w:rFonts w:ascii="Helvetica" w:hAnsi="Helvetica" w:cs="Helvetica"/>
                <w:color w:val="2C3E50"/>
              </w:rPr>
              <w:t>17.11.2025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1CBC3ECF" w14:textId="77777777" w:rsidR="001358F6" w:rsidRDefault="001358F6" w:rsidP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  <w:u w:val="single"/>
              </w:rPr>
              <w:t>https://resh.edu.ru/subject/6/4/</w:t>
            </w:r>
          </w:p>
        </w:tc>
      </w:tr>
      <w:tr w:rsidR="001358F6" w14:paraId="537EF6E2" w14:textId="77777777" w:rsidTr="001358F6">
        <w:trPr>
          <w:trHeight w:val="144"/>
          <w:tblCellSpacing w:w="20" w:type="nil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459D257B" w14:textId="77777777" w:rsidR="001358F6" w:rsidRDefault="001358F6" w:rsidP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38B3C19E" w14:textId="77777777" w:rsidR="001358F6" w:rsidRDefault="001358F6" w:rsidP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14:paraId="63178D62" w14:textId="77777777" w:rsidR="001358F6" w:rsidRDefault="001358F6" w:rsidP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97D147" w14:textId="77777777" w:rsidR="001358F6" w:rsidRDefault="001358F6" w:rsidP="001358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44611D" w14:textId="77777777" w:rsidR="001358F6" w:rsidRDefault="001358F6" w:rsidP="001358F6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0A4E8AF4" w14:textId="46C33579" w:rsidR="001358F6" w:rsidRDefault="001358F6" w:rsidP="001358F6">
            <w:pPr>
              <w:spacing w:after="0"/>
              <w:ind w:left="135"/>
            </w:pPr>
            <w:r w:rsidRPr="001535D5">
              <w:rPr>
                <w:rFonts w:ascii="Helvetica" w:hAnsi="Helvetica" w:cs="Helvetica"/>
                <w:color w:val="2C3E50"/>
              </w:rPr>
              <w:t>24.11.2025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02355809" w14:textId="77777777" w:rsidR="001358F6" w:rsidRDefault="001358F6" w:rsidP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  <w:u w:val="single"/>
              </w:rPr>
              <w:t>https://resh.edu.ru/subject/6/4/</w:t>
            </w:r>
          </w:p>
        </w:tc>
      </w:tr>
      <w:tr w:rsidR="001358F6" w14:paraId="6315475D" w14:textId="77777777" w:rsidTr="001358F6">
        <w:trPr>
          <w:trHeight w:val="144"/>
          <w:tblCellSpacing w:w="20" w:type="nil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48D21CFC" w14:textId="77777777" w:rsidR="001358F6" w:rsidRDefault="001358F6" w:rsidP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3FAEDB12" w14:textId="77777777" w:rsidR="001358F6" w:rsidRDefault="001358F6" w:rsidP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14:paraId="32170E1E" w14:textId="77777777" w:rsidR="001358F6" w:rsidRDefault="001358F6" w:rsidP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8560CD" w14:textId="77777777" w:rsidR="001358F6" w:rsidRDefault="001358F6" w:rsidP="001358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DF7263" w14:textId="77777777" w:rsidR="001358F6" w:rsidRDefault="001358F6" w:rsidP="001358F6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3334189B" w14:textId="49E73F45" w:rsidR="001358F6" w:rsidRDefault="001358F6" w:rsidP="001358F6">
            <w:pPr>
              <w:spacing w:after="0"/>
              <w:ind w:left="135"/>
            </w:pPr>
            <w:r w:rsidRPr="001535D5">
              <w:rPr>
                <w:rFonts w:ascii="Helvetica" w:hAnsi="Helvetica" w:cs="Helvetica"/>
                <w:color w:val="2C3E50"/>
              </w:rPr>
              <w:t>01.12.2025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70A0C793" w14:textId="77777777" w:rsidR="001358F6" w:rsidRDefault="001358F6" w:rsidP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  <w:u w:val="single"/>
              </w:rPr>
              <w:t>https://resh.edu.ru/subject/6/4/</w:t>
            </w:r>
          </w:p>
        </w:tc>
      </w:tr>
      <w:tr w:rsidR="001358F6" w14:paraId="444B5E86" w14:textId="77777777" w:rsidTr="001358F6">
        <w:trPr>
          <w:trHeight w:val="144"/>
          <w:tblCellSpacing w:w="20" w:type="nil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425FA974" w14:textId="77777777" w:rsidR="001358F6" w:rsidRDefault="001358F6" w:rsidP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6AF4ABD8" w14:textId="77777777" w:rsidR="001358F6" w:rsidRDefault="001358F6" w:rsidP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14:paraId="47715C1A" w14:textId="77777777" w:rsidR="001358F6" w:rsidRDefault="001358F6" w:rsidP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E73B2B" w14:textId="77777777" w:rsidR="001358F6" w:rsidRDefault="001358F6" w:rsidP="001358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D5C5C6" w14:textId="77777777" w:rsidR="001358F6" w:rsidRDefault="001358F6" w:rsidP="001358F6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33111F03" w14:textId="47730B83" w:rsidR="001358F6" w:rsidRDefault="001358F6" w:rsidP="001358F6">
            <w:pPr>
              <w:spacing w:after="0"/>
              <w:ind w:left="135"/>
            </w:pPr>
            <w:r w:rsidRPr="001535D5">
              <w:rPr>
                <w:rFonts w:ascii="Helvetica" w:hAnsi="Helvetica" w:cs="Helvetica"/>
                <w:color w:val="2C3E50"/>
              </w:rPr>
              <w:t>08.12.2025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32DF8703" w14:textId="77777777" w:rsidR="001358F6" w:rsidRDefault="001358F6" w:rsidP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https://m.edsoo.ru/f5e942cc</w:t>
              </w:r>
            </w:hyperlink>
          </w:p>
        </w:tc>
      </w:tr>
      <w:tr w:rsidR="001358F6" w14:paraId="374AEAD1" w14:textId="77777777" w:rsidTr="001358F6">
        <w:trPr>
          <w:trHeight w:val="144"/>
          <w:tblCellSpacing w:w="20" w:type="nil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A760BC1" w14:textId="77777777" w:rsidR="001358F6" w:rsidRDefault="001358F6" w:rsidP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3DADB31F" w14:textId="77777777" w:rsidR="001358F6" w:rsidRDefault="001358F6" w:rsidP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14:paraId="4BBD7517" w14:textId="77777777" w:rsidR="001358F6" w:rsidRDefault="001358F6" w:rsidP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41E279" w14:textId="77777777" w:rsidR="001358F6" w:rsidRDefault="001358F6" w:rsidP="001358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9A241D" w14:textId="77777777" w:rsidR="001358F6" w:rsidRDefault="001358F6" w:rsidP="001358F6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34680C15" w14:textId="238D8B71" w:rsidR="001358F6" w:rsidRDefault="001358F6" w:rsidP="001358F6">
            <w:pPr>
              <w:spacing w:after="0"/>
              <w:ind w:left="135"/>
            </w:pPr>
            <w:r w:rsidRPr="001535D5">
              <w:rPr>
                <w:rFonts w:ascii="Helvetica" w:hAnsi="Helvetica" w:cs="Helvetica"/>
                <w:color w:val="2C3E50"/>
              </w:rPr>
              <w:t>15.12.2025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16A4472B" w14:textId="77777777" w:rsidR="001358F6" w:rsidRDefault="001358F6" w:rsidP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  <w:u w:val="single"/>
              </w:rPr>
              <w:t>https://resh.edu.ru/subject/6/4/</w:t>
            </w:r>
          </w:p>
        </w:tc>
      </w:tr>
      <w:tr w:rsidR="001358F6" w14:paraId="7B57F310" w14:textId="77777777" w:rsidTr="001358F6">
        <w:trPr>
          <w:trHeight w:val="144"/>
          <w:tblCellSpacing w:w="20" w:type="nil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501F19DF" w14:textId="77777777" w:rsidR="001358F6" w:rsidRDefault="001358F6" w:rsidP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54305C2C" w14:textId="77777777" w:rsidR="001358F6" w:rsidRDefault="001358F6" w:rsidP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14:paraId="5E4CEDDB" w14:textId="77777777" w:rsidR="001358F6" w:rsidRDefault="001358F6" w:rsidP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4DDDA6" w14:textId="77777777" w:rsidR="001358F6" w:rsidRDefault="001358F6" w:rsidP="001358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3D0324" w14:textId="77777777" w:rsidR="001358F6" w:rsidRDefault="001358F6" w:rsidP="001358F6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35AE741D" w14:textId="082B2248" w:rsidR="001358F6" w:rsidRDefault="001358F6" w:rsidP="001358F6">
            <w:pPr>
              <w:spacing w:after="0"/>
              <w:ind w:left="135"/>
            </w:pPr>
            <w:r w:rsidRPr="001535D5">
              <w:rPr>
                <w:rFonts w:ascii="Helvetica" w:hAnsi="Helvetica" w:cs="Helvetica"/>
                <w:color w:val="2C3E50"/>
              </w:rPr>
              <w:t>22.12.2025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00A95614" w14:textId="77777777" w:rsidR="001358F6" w:rsidRDefault="001358F6" w:rsidP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https://m.edsoo.ru/f5e99ad8</w:t>
              </w:r>
            </w:hyperlink>
          </w:p>
        </w:tc>
      </w:tr>
      <w:tr w:rsidR="001358F6" w14:paraId="28BDEA80" w14:textId="77777777" w:rsidTr="001358F6">
        <w:trPr>
          <w:trHeight w:val="144"/>
          <w:tblCellSpacing w:w="20" w:type="nil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81496AF" w14:textId="77777777" w:rsidR="001358F6" w:rsidRDefault="001358F6" w:rsidP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48E5B647" w14:textId="77777777" w:rsidR="001358F6" w:rsidRDefault="001358F6" w:rsidP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14:paraId="2F8EA1A1" w14:textId="77777777" w:rsidR="001358F6" w:rsidRDefault="001358F6" w:rsidP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DB5D2E" w14:textId="77777777" w:rsidR="001358F6" w:rsidRDefault="001358F6" w:rsidP="001358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927053" w14:textId="77777777" w:rsidR="001358F6" w:rsidRDefault="001358F6" w:rsidP="001358F6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</w:tcPr>
          <w:p w14:paraId="13EBE5FD" w14:textId="79CEC86B" w:rsidR="001358F6" w:rsidRDefault="001358F6" w:rsidP="001358F6">
            <w:pPr>
              <w:spacing w:after="0"/>
              <w:ind w:left="135"/>
            </w:pPr>
            <w:r w:rsidRPr="001535D5">
              <w:rPr>
                <w:rFonts w:ascii="Helvetica" w:hAnsi="Helvetica" w:cs="Helvetica"/>
                <w:color w:val="2C3E50"/>
              </w:rPr>
              <w:t>29.12.2025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5BE2D979" w14:textId="77777777" w:rsidR="001358F6" w:rsidRDefault="001358F6" w:rsidP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https://m.edsoo.ru/f5e98962</w:t>
              </w:r>
            </w:hyperlink>
          </w:p>
        </w:tc>
      </w:tr>
      <w:tr w:rsidR="002C1B24" w14:paraId="606B5BC0" w14:textId="77777777" w:rsidTr="001358F6">
        <w:trPr>
          <w:trHeight w:val="144"/>
          <w:tblCellSpacing w:w="20" w:type="nil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8D9E76D" w14:textId="77777777" w:rsidR="002C1B24" w:rsidRDefault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7A8FF98A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14:paraId="00652523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4E68E3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1A96A6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112196C" w14:textId="77777777" w:rsidR="002C1B24" w:rsidRDefault="002C1B2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6E662A22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  <w:u w:val="single"/>
              </w:rPr>
              <w:t>https://resh.edu.ru/subject/6/4/</w:t>
            </w:r>
          </w:p>
        </w:tc>
      </w:tr>
      <w:tr w:rsidR="002C1B24" w14:paraId="2432917F" w14:textId="77777777" w:rsidTr="001358F6">
        <w:trPr>
          <w:trHeight w:val="144"/>
          <w:tblCellSpacing w:w="20" w:type="nil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1ABC944" w14:textId="77777777" w:rsidR="002C1B24" w:rsidRDefault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0654FA7E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14:paraId="051A5D83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8224BC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C81857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D5A857D" w14:textId="77777777" w:rsidR="002C1B24" w:rsidRDefault="002C1B2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14BFFBFB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  <w:u w:val="single"/>
              </w:rPr>
              <w:t>https://resh.edu.ru/subject/6/4/</w:t>
            </w:r>
          </w:p>
        </w:tc>
      </w:tr>
      <w:tr w:rsidR="002C1B24" w14:paraId="4CA52977" w14:textId="77777777" w:rsidTr="001358F6">
        <w:trPr>
          <w:trHeight w:val="144"/>
          <w:tblCellSpacing w:w="20" w:type="nil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43046949" w14:textId="77777777" w:rsidR="002C1B24" w:rsidRDefault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1B47FF8C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14:paraId="34235229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13C07E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CC7431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8927483" w14:textId="77777777" w:rsidR="002C1B24" w:rsidRDefault="002C1B2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158C910C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  <w:u w:val="single"/>
              </w:rPr>
              <w:t>https://resh.edu.ru/subject/6/4/</w:t>
            </w:r>
          </w:p>
        </w:tc>
      </w:tr>
      <w:tr w:rsidR="002C1B24" w14:paraId="37D2221C" w14:textId="77777777" w:rsidTr="001358F6">
        <w:trPr>
          <w:trHeight w:val="144"/>
          <w:tblCellSpacing w:w="20" w:type="nil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734853B" w14:textId="77777777" w:rsidR="002C1B24" w:rsidRDefault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34E821D2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14:paraId="486632A8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B227CF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ADDC55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CEA8232" w14:textId="77777777" w:rsidR="002C1B24" w:rsidRDefault="002C1B2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1B917F6C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  <w:u w:val="single"/>
              </w:rPr>
              <w:t>https://resh.edu.ru/subject/6/4/</w:t>
            </w:r>
          </w:p>
        </w:tc>
      </w:tr>
      <w:tr w:rsidR="002C1B24" w14:paraId="55C02156" w14:textId="77777777" w:rsidTr="001358F6">
        <w:trPr>
          <w:trHeight w:val="144"/>
          <w:tblCellSpacing w:w="20" w:type="nil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37357C7" w14:textId="77777777" w:rsidR="002C1B24" w:rsidRDefault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4AFB2B55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14:paraId="20BA4501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F60B23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15F40B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B3FF18E" w14:textId="77777777" w:rsidR="002C1B24" w:rsidRDefault="002C1B2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5F22D131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  <w:u w:val="single"/>
              </w:rPr>
              <w:t>https://resh.edu.ru/subject/6/4/</w:t>
            </w:r>
          </w:p>
        </w:tc>
      </w:tr>
      <w:tr w:rsidR="002C1B24" w14:paraId="243DB6B9" w14:textId="77777777" w:rsidTr="001358F6">
        <w:trPr>
          <w:trHeight w:val="144"/>
          <w:tblCellSpacing w:w="20" w:type="nil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46CBC698" w14:textId="77777777" w:rsidR="002C1B24" w:rsidRDefault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128E93B5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14:paraId="02C53C1B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9F97DF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922B77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E9A62D4" w14:textId="77777777" w:rsidR="002C1B24" w:rsidRDefault="002C1B2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53CE1663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  <w:u w:val="single"/>
              </w:rPr>
              <w:t>https://resh.edu.ru/subject/6/4/</w:t>
            </w:r>
          </w:p>
        </w:tc>
      </w:tr>
      <w:tr w:rsidR="002C1B24" w14:paraId="7547B4FE" w14:textId="77777777" w:rsidTr="001358F6">
        <w:trPr>
          <w:trHeight w:val="144"/>
          <w:tblCellSpacing w:w="20" w:type="nil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E979A1E" w14:textId="77777777" w:rsidR="002C1B24" w:rsidRDefault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4900529B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14:paraId="2C6DD8C1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2132CB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A63E95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DBBB3BD" w14:textId="77777777" w:rsidR="002C1B24" w:rsidRDefault="002C1B2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24EB6328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https://m.edsoo.ru/f5e93f52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https://m.edsoo.ru/f5e96e50</w:t>
              </w:r>
            </w:hyperlink>
          </w:p>
        </w:tc>
      </w:tr>
      <w:tr w:rsidR="002C1B24" w14:paraId="56A0DEA4" w14:textId="77777777" w:rsidTr="001358F6">
        <w:trPr>
          <w:trHeight w:val="144"/>
          <w:tblCellSpacing w:w="20" w:type="nil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5AF76EB4" w14:textId="77777777" w:rsidR="002C1B24" w:rsidRDefault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615EE819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14:paraId="10FAF8D4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288628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AF554B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967F0E5" w14:textId="77777777" w:rsidR="002C1B24" w:rsidRDefault="002C1B2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63914214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  <w:u w:val="single"/>
              </w:rPr>
              <w:t>https://resh.edu.ru/subject/6/4/</w:t>
            </w:r>
          </w:p>
        </w:tc>
      </w:tr>
      <w:tr w:rsidR="002C1B24" w14:paraId="3EECB791" w14:textId="77777777" w:rsidTr="001358F6">
        <w:trPr>
          <w:trHeight w:val="144"/>
          <w:tblCellSpacing w:w="20" w:type="nil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48A3090" w14:textId="77777777" w:rsidR="002C1B24" w:rsidRDefault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7475EF3B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14:paraId="6B67B26D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34F384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6EC26D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A25C7A1" w14:textId="77777777" w:rsidR="002C1B24" w:rsidRDefault="002C1B2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16686B65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  <w:u w:val="single"/>
              </w:rPr>
              <w:t>https://resh.edu.ru/subject/6/4/</w:t>
            </w:r>
          </w:p>
        </w:tc>
      </w:tr>
      <w:tr w:rsidR="002C1B24" w14:paraId="7654B5FF" w14:textId="77777777" w:rsidTr="001358F6">
        <w:trPr>
          <w:trHeight w:val="144"/>
          <w:tblCellSpacing w:w="20" w:type="nil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A4B0028" w14:textId="77777777" w:rsidR="002C1B24" w:rsidRDefault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4A51C723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14:paraId="3E5163EE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736F9C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8D9ED3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A12AE63" w14:textId="77777777" w:rsidR="002C1B24" w:rsidRDefault="002C1B2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69B8EC78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  <w:u w:val="single"/>
              </w:rPr>
              <w:t>https://resh.edu.ru/subject/6/4/</w:t>
            </w:r>
          </w:p>
        </w:tc>
      </w:tr>
      <w:tr w:rsidR="002C1B24" w14:paraId="1BC670E2" w14:textId="77777777" w:rsidTr="001358F6">
        <w:trPr>
          <w:trHeight w:val="144"/>
          <w:tblCellSpacing w:w="20" w:type="nil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2AD6E1E3" w14:textId="77777777" w:rsidR="002C1B24" w:rsidRDefault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10A48AD3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14:paraId="136E6D76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6A132C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6E4785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FBA6633" w14:textId="77777777" w:rsidR="002C1B24" w:rsidRDefault="002C1B2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4CEF84CC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  <w:u w:val="single"/>
              </w:rPr>
              <w:t>https://resh.edu.ru/subject/6/4/</w:t>
            </w:r>
          </w:p>
        </w:tc>
      </w:tr>
      <w:tr w:rsidR="002C1B24" w14:paraId="11400290" w14:textId="77777777" w:rsidTr="001358F6">
        <w:trPr>
          <w:trHeight w:val="144"/>
          <w:tblCellSpacing w:w="20" w:type="nil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26E561B9" w14:textId="77777777" w:rsidR="002C1B24" w:rsidRDefault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48E2C4F5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14:paraId="3EAAC12C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C18A7A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EA4DD4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5B879E2" w14:textId="77777777" w:rsidR="002C1B24" w:rsidRDefault="002C1B2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0128B1F7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  <w:u w:val="single"/>
              </w:rPr>
              <w:t>https://resh.edu.ru/subject/6/4/</w:t>
            </w:r>
          </w:p>
        </w:tc>
      </w:tr>
      <w:tr w:rsidR="002C1B24" w14:paraId="056FBB85" w14:textId="77777777" w:rsidTr="001358F6">
        <w:trPr>
          <w:trHeight w:val="144"/>
          <w:tblCellSpacing w:w="20" w:type="nil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5FAEF9C5" w14:textId="77777777" w:rsidR="002C1B24" w:rsidRDefault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56B0ED65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14:paraId="5C90105C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D07D01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585233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1564943" w14:textId="77777777" w:rsidR="002C1B24" w:rsidRDefault="002C1B2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16458E45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https://m.edsoo.ru/f5e98d86</w:t>
              </w:r>
            </w:hyperlink>
          </w:p>
        </w:tc>
      </w:tr>
      <w:tr w:rsidR="002C1B24" w14:paraId="70AA2B0F" w14:textId="77777777" w:rsidTr="001358F6">
        <w:trPr>
          <w:trHeight w:val="144"/>
          <w:tblCellSpacing w:w="20" w:type="nil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2A79979D" w14:textId="77777777" w:rsidR="002C1B24" w:rsidRDefault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15BA21A7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14:paraId="20A9BF50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1D2A05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E1C002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78FDD6D" w14:textId="77777777" w:rsidR="002C1B24" w:rsidRDefault="002C1B2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552E6A20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  <w:u w:val="single"/>
              </w:rPr>
              <w:t>https://resh.edu.ru/subject/6/4/</w:t>
            </w:r>
          </w:p>
        </w:tc>
      </w:tr>
      <w:tr w:rsidR="002C1B24" w14:paraId="034D94DF" w14:textId="77777777" w:rsidTr="001358F6">
        <w:trPr>
          <w:trHeight w:val="144"/>
          <w:tblCellSpacing w:w="20" w:type="nil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4B42CBB2" w14:textId="77777777" w:rsidR="002C1B24" w:rsidRDefault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5C8D3F35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14:paraId="31BEC266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349D57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850E16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27A4904" w14:textId="77777777" w:rsidR="002C1B24" w:rsidRDefault="002C1B2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0850154B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  <w:u w:val="single"/>
              </w:rPr>
              <w:t>https://resh.edu.ru/subject/6/4/</w:t>
            </w:r>
          </w:p>
        </w:tc>
      </w:tr>
      <w:tr w:rsidR="002C1B24" w14:paraId="56F8718F" w14:textId="77777777" w:rsidTr="001358F6">
        <w:trPr>
          <w:trHeight w:val="144"/>
          <w:tblCellSpacing w:w="20" w:type="nil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5254F272" w14:textId="77777777" w:rsidR="002C1B24" w:rsidRDefault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1FE5EB8A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14:paraId="5289DBBB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BF8388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25AFC8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BD5480C" w14:textId="77777777" w:rsidR="002C1B24" w:rsidRDefault="002C1B2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5039DDA2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2C1B24" w14:paraId="535C3F8D" w14:textId="77777777" w:rsidTr="001358F6">
        <w:trPr>
          <w:trHeight w:val="144"/>
          <w:tblCellSpacing w:w="20" w:type="nil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4294F65" w14:textId="77777777" w:rsidR="002C1B24" w:rsidRDefault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0FD7A45F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14:paraId="5EC97959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4124F2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333B0B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06CFAD2" w14:textId="77777777" w:rsidR="002C1B24" w:rsidRDefault="002C1B2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1FDF44B9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https://m.edsoo.ru/f5e9a154</w:t>
              </w:r>
            </w:hyperlink>
          </w:p>
        </w:tc>
      </w:tr>
      <w:tr w:rsidR="002C1B24" w14:paraId="59E7CF30" w14:textId="77777777" w:rsidTr="001358F6">
        <w:trPr>
          <w:trHeight w:val="144"/>
          <w:tblCellSpacing w:w="20" w:type="nil"/>
        </w:trPr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4FEF5F7" w14:textId="77777777" w:rsidR="002C1B24" w:rsidRDefault="00135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142ED43B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14:paraId="6390AA8E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EC0298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2C6878" w14:textId="77777777" w:rsidR="002C1B24" w:rsidRDefault="002C1B24">
            <w:pPr>
              <w:spacing w:after="0"/>
              <w:ind w:left="135"/>
              <w:jc w:val="center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EB0A8F9" w14:textId="77777777" w:rsidR="002C1B24" w:rsidRDefault="002C1B2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14:paraId="4A4F2914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  <w:u w:val="single"/>
              </w:rPr>
              <w:t>https://resh.edu.ru/subject/6/4/</w:t>
            </w:r>
          </w:p>
        </w:tc>
      </w:tr>
      <w:tr w:rsidR="002C1B24" w14:paraId="246CAC1A" w14:textId="77777777" w:rsidTr="001358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0445FF" w14:textId="77777777" w:rsidR="002C1B24" w:rsidRDefault="001358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14:paraId="17FE0E26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71785D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232FE0" w14:textId="77777777" w:rsidR="002C1B24" w:rsidRDefault="00135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F05EAB" w14:textId="77777777" w:rsidR="002C1B24" w:rsidRDefault="002C1B24"/>
        </w:tc>
      </w:tr>
    </w:tbl>
    <w:p w14:paraId="78131D16" w14:textId="77777777" w:rsidR="002C1B24" w:rsidRDefault="002C1B24">
      <w:pPr>
        <w:sectPr w:rsidR="002C1B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04FC550" w14:textId="77777777" w:rsidR="002C1B24" w:rsidRDefault="001358F6">
      <w:pPr>
        <w:shd w:val="clear" w:color="auto" w:fill="FFFFFF"/>
        <w:spacing w:after="4" w:line="240" w:lineRule="auto"/>
        <w:ind w:left="115" w:right="2"/>
        <w:jc w:val="center"/>
        <w:outlineLvl w:val="0"/>
        <w:rPr>
          <w:rFonts w:ascii="Open Sans" w:hAnsi="Open Sans"/>
          <w:b/>
          <w:color w:val="181818"/>
          <w:sz w:val="28"/>
        </w:rPr>
      </w:pPr>
      <w:bookmarkStart w:id="8" w:name="block-32267570"/>
      <w:bookmarkEnd w:id="7"/>
      <w:r>
        <w:rPr>
          <w:rFonts w:ascii="Open Sans" w:hAnsi="Open Sans"/>
          <w:b/>
          <w:color w:val="181818"/>
          <w:sz w:val="28"/>
        </w:rPr>
        <w:lastRenderedPageBreak/>
        <w:t>УЧЕБНО-МЕТОДИЧЕСКОЕ ОБЕСПЕЧЕНИЕ ОБРАЗОВАТЕЛЬНОГО</w:t>
      </w:r>
    </w:p>
    <w:p w14:paraId="5F514C54" w14:textId="77777777" w:rsidR="002C1B24" w:rsidRDefault="001358F6">
      <w:pPr>
        <w:shd w:val="clear" w:color="auto" w:fill="FFFFFF"/>
        <w:spacing w:after="4" w:line="240" w:lineRule="auto"/>
        <w:ind w:left="115" w:right="2"/>
        <w:jc w:val="center"/>
        <w:outlineLvl w:val="0"/>
        <w:rPr>
          <w:rFonts w:ascii="Open Sans" w:hAnsi="Open Sans"/>
          <w:b/>
          <w:color w:val="181818"/>
          <w:sz w:val="28"/>
        </w:rPr>
      </w:pPr>
      <w:r>
        <w:rPr>
          <w:rFonts w:ascii="Open Sans" w:hAnsi="Open Sans"/>
          <w:b/>
          <w:color w:val="181818"/>
          <w:sz w:val="28"/>
        </w:rPr>
        <w:t>ПРОЦЕССА</w:t>
      </w:r>
    </w:p>
    <w:p w14:paraId="4CEA0A2E" w14:textId="77777777" w:rsidR="002C1B24" w:rsidRDefault="002C1B24">
      <w:pPr>
        <w:shd w:val="clear" w:color="auto" w:fill="FFFFFF"/>
        <w:spacing w:after="4" w:line="240" w:lineRule="auto"/>
        <w:ind w:left="115" w:right="2"/>
        <w:outlineLvl w:val="0"/>
        <w:rPr>
          <w:rFonts w:ascii="Open Sans" w:hAnsi="Open Sans"/>
          <w:b/>
          <w:color w:val="181818"/>
          <w:sz w:val="28"/>
        </w:rPr>
      </w:pPr>
    </w:p>
    <w:p w14:paraId="4995747B" w14:textId="77777777" w:rsidR="002C1B24" w:rsidRDefault="001358F6">
      <w:pPr>
        <w:shd w:val="clear" w:color="auto" w:fill="FFFFFF"/>
        <w:spacing w:after="4" w:line="240" w:lineRule="auto"/>
        <w:ind w:left="115" w:right="2"/>
        <w:outlineLvl w:val="0"/>
        <w:rPr>
          <w:rFonts w:ascii="Open Sans" w:hAnsi="Open Sans"/>
          <w:b/>
          <w:color w:val="181818"/>
          <w:sz w:val="28"/>
        </w:rPr>
      </w:pPr>
      <w:r>
        <w:rPr>
          <w:rFonts w:ascii="Open Sans" w:hAnsi="Open Sans"/>
          <w:b/>
          <w:color w:val="181818"/>
          <w:sz w:val="28"/>
        </w:rPr>
        <w:t>ОБЯЗАТЕЛЬНЫЕ УЧЕБНЫЕ МАТЕРИАЛЫ ДЛЯ УЧЕНИКА</w:t>
      </w:r>
    </w:p>
    <w:p w14:paraId="05A2707F" w14:textId="77777777" w:rsidR="002C1B24" w:rsidRDefault="001358F6">
      <w:pPr>
        <w:shd w:val="clear" w:color="auto" w:fill="FFFFFF"/>
        <w:spacing w:after="0" w:line="240" w:lineRule="auto"/>
        <w:ind w:right="6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 xml:space="preserve">• Музыка, 4 класс/ Критская Е.Д., Сергеева Г.П., </w:t>
      </w:r>
      <w:proofErr w:type="spellStart"/>
      <w:r>
        <w:rPr>
          <w:rFonts w:ascii="Times New Roman" w:hAnsi="Times New Roman"/>
          <w:color w:val="181818"/>
          <w:sz w:val="28"/>
        </w:rPr>
        <w:t>Шмагина</w:t>
      </w:r>
      <w:proofErr w:type="spellEnd"/>
      <w:r>
        <w:rPr>
          <w:rFonts w:ascii="Times New Roman" w:hAnsi="Times New Roman"/>
          <w:color w:val="181818"/>
          <w:sz w:val="28"/>
        </w:rPr>
        <w:t xml:space="preserve"> Т.С.,</w:t>
      </w:r>
    </w:p>
    <w:p w14:paraId="43C27B7F" w14:textId="77777777" w:rsidR="002C1B24" w:rsidRDefault="001358F6">
      <w:pPr>
        <w:shd w:val="clear" w:color="auto" w:fill="FFFFFF"/>
        <w:spacing w:after="0" w:line="240" w:lineRule="auto"/>
        <w:ind w:right="6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Акционерное общество «Издательство «Просвещение»</w:t>
      </w:r>
    </w:p>
    <w:p w14:paraId="17089C4B" w14:textId="77777777" w:rsidR="002C1B24" w:rsidRDefault="001358F6">
      <w:pPr>
        <w:shd w:val="clear" w:color="auto" w:fill="FFFFFF"/>
        <w:spacing w:after="0" w:line="240" w:lineRule="auto"/>
        <w:ind w:right="6"/>
        <w:rPr>
          <w:rFonts w:ascii="Open Sans" w:hAnsi="Open Sans"/>
          <w:color w:val="181818"/>
          <w:sz w:val="28"/>
        </w:rPr>
      </w:pPr>
      <w:r>
        <w:rPr>
          <w:color w:val="181818"/>
        </w:rPr>
        <w:t> </w:t>
      </w:r>
    </w:p>
    <w:p w14:paraId="4060A4F7" w14:textId="77777777" w:rsidR="002C1B24" w:rsidRDefault="001358F6">
      <w:pPr>
        <w:shd w:val="clear" w:color="auto" w:fill="FFFFFF"/>
        <w:spacing w:after="4" w:line="240" w:lineRule="auto"/>
        <w:ind w:left="115" w:right="2"/>
        <w:outlineLvl w:val="0"/>
        <w:rPr>
          <w:rFonts w:ascii="Open Sans" w:hAnsi="Open Sans"/>
          <w:b/>
          <w:color w:val="181818"/>
          <w:sz w:val="28"/>
        </w:rPr>
      </w:pPr>
      <w:r>
        <w:rPr>
          <w:rFonts w:ascii="Open Sans" w:hAnsi="Open Sans"/>
          <w:b/>
          <w:color w:val="181818"/>
          <w:sz w:val="28"/>
        </w:rPr>
        <w:t>МЕТОДИЧЕСКИЕ МАТЕРИАЛЫ ДЛЯ УЧИТЕЛЯ</w:t>
      </w:r>
    </w:p>
    <w:p w14:paraId="56A568A7" w14:textId="77777777" w:rsidR="002C1B24" w:rsidRDefault="001358F6">
      <w:pPr>
        <w:shd w:val="clear" w:color="auto" w:fill="FFFFFF"/>
        <w:spacing w:after="0" w:line="225" w:lineRule="atLeas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Open Sans" w:hAnsi="Open Sans"/>
          <w:color w:val="181818"/>
          <w:sz w:val="28"/>
        </w:rPr>
        <w:t>•</w:t>
      </w:r>
      <w:r>
        <w:rPr>
          <w:rFonts w:ascii="Times New Roman" w:hAnsi="Times New Roman"/>
          <w:color w:val="000000"/>
          <w:sz w:val="28"/>
        </w:rPr>
        <w:t xml:space="preserve"> Музыка: 4-й класс: учебник, 4 класс/ Критская Е. Д., Сергеева Г. П., </w:t>
      </w:r>
      <w:proofErr w:type="spellStart"/>
      <w:r>
        <w:rPr>
          <w:rFonts w:ascii="Times New Roman" w:hAnsi="Times New Roman"/>
          <w:color w:val="000000"/>
          <w:sz w:val="28"/>
        </w:rPr>
        <w:t>Шмагина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Т. С., Акционерное общество «Издательство «Просвещение»</w:t>
      </w:r>
    </w:p>
    <w:p w14:paraId="22ACAF1A" w14:textId="77777777" w:rsidR="002C1B24" w:rsidRDefault="001358F6">
      <w:pPr>
        <w:shd w:val="clear" w:color="auto" w:fill="FFFFFF"/>
        <w:spacing w:after="0" w:line="225" w:lineRule="atLeas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‌</w:t>
      </w:r>
      <w:bookmarkStart w:id="9" w:name="6c624f83-d6f6-4560-bdb9-085c19f7dab0"/>
      <w:proofErr w:type="gramStart"/>
      <w:r>
        <w:rPr>
          <w:rFonts w:ascii="Open Sans" w:hAnsi="Open Sans"/>
          <w:color w:val="181818"/>
          <w:sz w:val="28"/>
        </w:rPr>
        <w:t>•</w:t>
      </w:r>
      <w:r>
        <w:rPr>
          <w:rFonts w:ascii="Times New Roman" w:hAnsi="Times New Roman"/>
          <w:color w:val="000000"/>
          <w:sz w:val="28"/>
        </w:rPr>
        <w:t xml:space="preserve">  Музыка</w:t>
      </w:r>
      <w:proofErr w:type="gramEnd"/>
      <w:r>
        <w:rPr>
          <w:rFonts w:ascii="Times New Roman" w:hAnsi="Times New Roman"/>
          <w:color w:val="000000"/>
          <w:sz w:val="28"/>
        </w:rPr>
        <w:t xml:space="preserve">. Фонохрестоматия. 1-4класс [Электронный ресурс] / сост. Е. Д. Критская, Г. П. Сергеева, Т.С. </w:t>
      </w:r>
      <w:proofErr w:type="spellStart"/>
      <w:r>
        <w:rPr>
          <w:rFonts w:ascii="Times New Roman" w:hAnsi="Times New Roman"/>
          <w:color w:val="000000"/>
          <w:sz w:val="28"/>
        </w:rPr>
        <w:t>Шмагина</w:t>
      </w:r>
      <w:proofErr w:type="spellEnd"/>
      <w:r>
        <w:rPr>
          <w:rFonts w:ascii="Times New Roman" w:hAnsi="Times New Roman"/>
          <w:color w:val="000000"/>
          <w:sz w:val="28"/>
        </w:rPr>
        <w:t>. – М.: Просвещение, 2019. – 1 электрон. опт. диск (CD-ROM).</w:t>
      </w:r>
      <w:bookmarkEnd w:id="9"/>
      <w:r>
        <w:rPr>
          <w:rFonts w:ascii="Times New Roman" w:hAnsi="Times New Roman"/>
          <w:color w:val="000000"/>
          <w:sz w:val="28"/>
        </w:rPr>
        <w:t>‌​</w:t>
      </w:r>
    </w:p>
    <w:p w14:paraId="55C64984" w14:textId="77777777" w:rsidR="002C1B24" w:rsidRDefault="001358F6">
      <w:pPr>
        <w:shd w:val="clear" w:color="auto" w:fill="FFFFFF"/>
        <w:spacing w:after="0" w:line="225" w:lineRule="atLeast"/>
        <w:rPr>
          <w:rFonts w:ascii="Open Sans" w:hAnsi="Open Sans"/>
          <w:color w:val="181818"/>
          <w:sz w:val="21"/>
        </w:rPr>
      </w:pPr>
      <w:r>
        <w:rPr>
          <w:color w:val="181818"/>
        </w:rPr>
        <w:t> </w:t>
      </w:r>
    </w:p>
    <w:p w14:paraId="32FF3B53" w14:textId="77777777" w:rsidR="002C1B24" w:rsidRDefault="001358F6">
      <w:pPr>
        <w:shd w:val="clear" w:color="auto" w:fill="FFFFFF"/>
        <w:spacing w:after="0" w:line="240" w:lineRule="auto"/>
        <w:ind w:left="115" w:right="2"/>
        <w:outlineLvl w:val="0"/>
        <w:rPr>
          <w:rFonts w:ascii="Open Sans" w:hAnsi="Open Sans"/>
          <w:b/>
          <w:color w:val="181818"/>
          <w:sz w:val="28"/>
        </w:rPr>
      </w:pPr>
      <w:r>
        <w:rPr>
          <w:rFonts w:ascii="Open Sans" w:hAnsi="Open Sans"/>
          <w:b/>
          <w:color w:val="181818"/>
          <w:sz w:val="28"/>
        </w:rPr>
        <w:t>ЦИФРОВЫЕ ОБРАЗОВАТЕЛЬНЫЕ РЕСУРСЫ И РЕСУРСЫ СЕТИ</w:t>
      </w:r>
    </w:p>
    <w:p w14:paraId="0493A7FD" w14:textId="77777777" w:rsidR="002C1B24" w:rsidRDefault="001358F6">
      <w:pPr>
        <w:shd w:val="clear" w:color="auto" w:fill="FFFFFF"/>
        <w:spacing w:after="0" w:line="240" w:lineRule="auto"/>
        <w:ind w:left="115" w:right="2"/>
        <w:outlineLvl w:val="0"/>
        <w:rPr>
          <w:rFonts w:ascii="Open Sans" w:hAnsi="Open Sans"/>
          <w:b/>
          <w:color w:val="181818"/>
          <w:sz w:val="28"/>
        </w:rPr>
      </w:pPr>
      <w:r>
        <w:rPr>
          <w:rFonts w:ascii="Open Sans" w:hAnsi="Open Sans"/>
          <w:b/>
          <w:color w:val="181818"/>
          <w:sz w:val="28"/>
        </w:rPr>
        <w:t>ИНТЕРНЕТ</w:t>
      </w:r>
    </w:p>
    <w:p w14:paraId="2FA0374E" w14:textId="77777777" w:rsidR="002C1B24" w:rsidRDefault="002C1B24">
      <w:pPr>
        <w:shd w:val="clear" w:color="auto" w:fill="FFFFFF"/>
        <w:spacing w:after="0" w:line="240" w:lineRule="auto"/>
        <w:ind w:left="115" w:right="2"/>
        <w:outlineLvl w:val="0"/>
        <w:rPr>
          <w:rFonts w:ascii="Open Sans" w:hAnsi="Open Sans"/>
          <w:b/>
          <w:color w:val="181818"/>
          <w:sz w:val="28"/>
        </w:rPr>
      </w:pPr>
    </w:p>
    <w:bookmarkEnd w:id="8"/>
    <w:p w14:paraId="30766D20" w14:textId="77777777" w:rsidR="002C1B24" w:rsidRDefault="001358F6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Библиотека ЦОК </w:t>
      </w:r>
    </w:p>
    <w:p w14:paraId="4A452A88" w14:textId="77777777" w:rsidR="002C1B24" w:rsidRDefault="001358F6">
      <w:pPr>
        <w:spacing w:after="0"/>
        <w:rPr>
          <w:rFonts w:ascii="Times New Roman" w:hAnsi="Times New Roman"/>
          <w:color w:val="0000FF"/>
          <w:sz w:val="28"/>
        </w:rPr>
      </w:pPr>
      <w:hyperlink r:id="rId44" w:history="1">
        <w:r>
          <w:rPr>
            <w:rFonts w:ascii="Times New Roman" w:hAnsi="Times New Roman"/>
            <w:color w:val="0000FF"/>
            <w:sz w:val="28"/>
            <w:u w:val="single"/>
          </w:rPr>
          <w:t>https://m.edsoo.ru/</w:t>
        </w:r>
      </w:hyperlink>
    </w:p>
    <w:p w14:paraId="5A7D8F4D" w14:textId="77777777" w:rsidR="002C1B24" w:rsidRDefault="002C1B24">
      <w:pPr>
        <w:shd w:val="clear" w:color="auto" w:fill="FFFFFF"/>
        <w:spacing w:after="0" w:line="240" w:lineRule="auto"/>
        <w:ind w:right="6"/>
        <w:rPr>
          <w:color w:val="0000FF"/>
        </w:rPr>
      </w:pPr>
    </w:p>
    <w:p w14:paraId="1DEF6C65" w14:textId="77777777" w:rsidR="002C1B24" w:rsidRDefault="001358F6">
      <w:pPr>
        <w:shd w:val="clear" w:color="auto" w:fill="FFFFFF"/>
        <w:spacing w:after="0" w:line="240" w:lineRule="auto"/>
        <w:ind w:right="6"/>
        <w:rPr>
          <w:rFonts w:ascii="Times New Roman" w:hAnsi="Times New Roman"/>
          <w:color w:val="0000FF"/>
          <w:sz w:val="28"/>
          <w:u w:val="single"/>
        </w:rPr>
      </w:pPr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Российская электронная школа</w:t>
      </w:r>
      <w:r>
        <w:rPr>
          <w:sz w:val="28"/>
        </w:rPr>
        <w:br/>
      </w:r>
      <w:hyperlink r:id="rId45" w:history="1">
        <w:r>
          <w:rPr>
            <w:rStyle w:val="ac"/>
            <w:rFonts w:ascii="Times New Roman" w:hAnsi="Times New Roman"/>
            <w:color w:val="0000FF"/>
            <w:sz w:val="28"/>
          </w:rPr>
          <w:t>https://resh.edu.ru</w:t>
        </w:r>
      </w:hyperlink>
    </w:p>
    <w:p w14:paraId="051E15FE" w14:textId="77777777" w:rsidR="002C1B24" w:rsidRDefault="002C1B24">
      <w:pPr>
        <w:shd w:val="clear" w:color="auto" w:fill="FFFFFF"/>
        <w:spacing w:after="0" w:line="240" w:lineRule="auto"/>
        <w:ind w:right="6"/>
        <w:rPr>
          <w:rFonts w:ascii="Open Sans" w:hAnsi="Open Sans"/>
          <w:color w:val="181818"/>
          <w:sz w:val="21"/>
        </w:rPr>
      </w:pPr>
    </w:p>
    <w:p w14:paraId="6E3E66B2" w14:textId="77777777" w:rsidR="002C1B24" w:rsidRDefault="001358F6">
      <w:pPr>
        <w:shd w:val="clear" w:color="auto" w:fill="FFFFFF"/>
        <w:spacing w:after="0" w:line="240" w:lineRule="auto"/>
        <w:ind w:right="6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>Виртуальный музей музыкальных инструментов</w:t>
      </w:r>
      <w:r>
        <w:rPr>
          <w:rFonts w:ascii="Times New Roman" w:hAnsi="Times New Roman"/>
          <w:color w:val="000000"/>
          <w:sz w:val="24"/>
        </w:rPr>
        <w:t xml:space="preserve"> </w:t>
      </w:r>
    </w:p>
    <w:p w14:paraId="6AF6A80F" w14:textId="77777777" w:rsidR="002C1B24" w:rsidRDefault="001358F6">
      <w:pPr>
        <w:spacing w:after="0"/>
        <w:rPr>
          <w:rStyle w:val="ac"/>
          <w:rFonts w:ascii="Times New Roman" w:hAnsi="Times New Roman"/>
          <w:color w:val="0000FF"/>
          <w:sz w:val="28"/>
        </w:rPr>
      </w:pPr>
      <w:hyperlink r:id="rId46" w:history="1">
        <w:r>
          <w:rPr>
            <w:rStyle w:val="ac"/>
            <w:rFonts w:ascii="Times New Roman" w:hAnsi="Times New Roman"/>
            <w:color w:val="0000FF"/>
            <w:sz w:val="28"/>
          </w:rPr>
          <w:t>http://www.music-instrument.ru</w:t>
        </w:r>
      </w:hyperlink>
    </w:p>
    <w:p w14:paraId="139A28C9" w14:textId="77777777" w:rsidR="002C1B24" w:rsidRDefault="002C1B24">
      <w:pPr>
        <w:spacing w:after="0"/>
        <w:rPr>
          <w:rFonts w:ascii="Times New Roman" w:hAnsi="Times New Roman"/>
          <w:color w:val="0000FF"/>
          <w:sz w:val="28"/>
          <w:u w:val="single"/>
        </w:rPr>
      </w:pPr>
    </w:p>
    <w:p w14:paraId="1C1B58B3" w14:textId="77777777" w:rsidR="002C1B24" w:rsidRDefault="001358F6">
      <w:pPr>
        <w:spacing w:after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Детские электронные книги и презентации </w:t>
      </w:r>
    </w:p>
    <w:p w14:paraId="60268EE9" w14:textId="77777777" w:rsidR="002C1B24" w:rsidRDefault="001358F6">
      <w:pPr>
        <w:spacing w:after="0"/>
        <w:rPr>
          <w:rStyle w:val="ac"/>
          <w:rFonts w:ascii="Times New Roman" w:hAnsi="Times New Roman"/>
          <w:color w:val="0000FF"/>
          <w:sz w:val="28"/>
        </w:rPr>
      </w:pPr>
      <w:hyperlink r:id="rId47" w:history="1">
        <w:r>
          <w:rPr>
            <w:rStyle w:val="ac"/>
            <w:rFonts w:ascii="Times New Roman" w:hAnsi="Times New Roman"/>
            <w:color w:val="0000FF"/>
            <w:sz w:val="28"/>
          </w:rPr>
          <w:t>http://viki.rdf.ru/</w:t>
        </w:r>
      </w:hyperlink>
    </w:p>
    <w:p w14:paraId="42457037" w14:textId="77777777" w:rsidR="002C1B24" w:rsidRDefault="002C1B24">
      <w:pPr>
        <w:spacing w:after="0"/>
        <w:rPr>
          <w:rFonts w:ascii="Times New Roman" w:hAnsi="Times New Roman"/>
          <w:color w:val="0000FF"/>
          <w:sz w:val="28"/>
        </w:rPr>
      </w:pPr>
    </w:p>
    <w:p w14:paraId="7CEEB336" w14:textId="77777777" w:rsidR="002C1B24" w:rsidRDefault="001358F6">
      <w:pPr>
        <w:spacing w:after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Единая коллекция Цифровых Образовательных Ресурсов. </w:t>
      </w:r>
    </w:p>
    <w:p w14:paraId="6C5E1886" w14:textId="77777777" w:rsidR="002C1B24" w:rsidRDefault="001358F6">
      <w:pPr>
        <w:spacing w:after="0"/>
        <w:rPr>
          <w:rFonts w:ascii="Times New Roman" w:hAnsi="Times New Roman"/>
          <w:color w:val="0000FF"/>
          <w:sz w:val="28"/>
          <w:u w:val="single"/>
        </w:rPr>
      </w:pPr>
      <w:r>
        <w:rPr>
          <w:rFonts w:ascii="Times New Roman" w:hAnsi="Times New Roman"/>
          <w:color w:val="0000FF"/>
          <w:sz w:val="28"/>
        </w:rPr>
        <w:t>http://school-collection.edu.ru</w:t>
      </w:r>
    </w:p>
    <w:p w14:paraId="70DFBAE6" w14:textId="77777777" w:rsidR="002C1B24" w:rsidRDefault="002C1B24"/>
    <w:sectPr w:rsidR="002C1B24">
      <w:pgSz w:w="11907" w:h="16839" w:code="9"/>
      <w:pgMar w:top="1440" w:right="1440" w:bottom="56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1B24"/>
    <w:rsid w:val="000B4FB0"/>
    <w:rsid w:val="001358F6"/>
    <w:rsid w:val="002C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252BD"/>
  <w15:docId w15:val="{A75498CE-C1E1-49A1-A2AC-DB33694C5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b/>
      <w:color w:val="2F5496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b/>
      <w:color w:val="4472C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b/>
      <w:i/>
      <w:color w:val="4472C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80"/>
        <w:tab w:val="right" w:pos="9360"/>
      </w:tabs>
    </w:pPr>
  </w:style>
  <w:style w:type="paragraph" w:styleId="a5">
    <w:name w:val="Normal Indent"/>
    <w:basedOn w:val="a"/>
    <w:pPr>
      <w:ind w:left="720"/>
    </w:pPr>
  </w:style>
  <w:style w:type="paragraph" w:styleId="a6">
    <w:name w:val="Subtitle"/>
    <w:basedOn w:val="a"/>
    <w:next w:val="a"/>
    <w:link w:val="a7"/>
    <w:uiPriority w:val="11"/>
    <w:qFormat/>
    <w:pPr>
      <w:ind w:left="86"/>
    </w:pPr>
    <w:rPr>
      <w:i/>
      <w:color w:val="4472C4"/>
      <w:sz w:val="24"/>
    </w:rPr>
  </w:style>
  <w:style w:type="paragraph" w:styleId="a8">
    <w:name w:val="Title"/>
    <w:basedOn w:val="a"/>
    <w:next w:val="a"/>
    <w:link w:val="a9"/>
    <w:uiPriority w:val="10"/>
    <w:qFormat/>
    <w:pPr>
      <w:pBdr>
        <w:bottom w:val="single" w:sz="8" w:space="4" w:color="4472C4"/>
      </w:pBdr>
      <w:spacing w:after="300"/>
      <w:contextualSpacing/>
    </w:pPr>
    <w:rPr>
      <w:color w:val="323E4F"/>
      <w:sz w:val="52"/>
    </w:rPr>
  </w:style>
  <w:style w:type="paragraph" w:styleId="aa">
    <w:name w:val="caption"/>
    <w:basedOn w:val="a"/>
    <w:next w:val="a"/>
    <w:semiHidden/>
    <w:qFormat/>
    <w:pPr>
      <w:spacing w:line="240" w:lineRule="auto"/>
    </w:pPr>
    <w:rPr>
      <w:b/>
      <w:color w:val="4472C4"/>
      <w:sz w:val="18"/>
    </w:rPr>
  </w:style>
  <w:style w:type="character" w:styleId="ab">
    <w:name w:val="line number"/>
    <w:basedOn w:val="a0"/>
    <w:semiHidden/>
  </w:style>
  <w:style w:type="character" w:styleId="ac">
    <w:name w:val="Hyperlink"/>
    <w:basedOn w:val="a0"/>
    <w:rPr>
      <w:color w:val="0563C1"/>
      <w:u w:val="single"/>
    </w:rPr>
  </w:style>
  <w:style w:type="character" w:customStyle="1" w:styleId="a4">
    <w:name w:val="Верхний колонтитул Знак"/>
    <w:basedOn w:val="a0"/>
    <w:link w:val="a3"/>
  </w:style>
  <w:style w:type="character" w:customStyle="1" w:styleId="10">
    <w:name w:val="Заголовок 1 Знак"/>
    <w:basedOn w:val="a0"/>
    <w:link w:val="1"/>
    <w:rPr>
      <w:b/>
      <w:color w:val="2F5496"/>
      <w:sz w:val="28"/>
    </w:rPr>
  </w:style>
  <w:style w:type="character" w:customStyle="1" w:styleId="20">
    <w:name w:val="Заголовок 2 Знак"/>
    <w:basedOn w:val="a0"/>
    <w:link w:val="2"/>
    <w:rPr>
      <w:b/>
      <w:color w:val="4472C4"/>
      <w:sz w:val="26"/>
    </w:rPr>
  </w:style>
  <w:style w:type="character" w:customStyle="1" w:styleId="30">
    <w:name w:val="Заголовок 3 Знак"/>
    <w:basedOn w:val="a0"/>
    <w:link w:val="3"/>
    <w:rPr>
      <w:b/>
      <w:color w:val="4472C4"/>
    </w:rPr>
  </w:style>
  <w:style w:type="character" w:customStyle="1" w:styleId="40">
    <w:name w:val="Заголовок 4 Знак"/>
    <w:basedOn w:val="a0"/>
    <w:link w:val="4"/>
    <w:rPr>
      <w:b/>
      <w:i/>
      <w:color w:val="4472C4"/>
    </w:rPr>
  </w:style>
  <w:style w:type="character" w:customStyle="1" w:styleId="a7">
    <w:name w:val="Подзаголовок Знак"/>
    <w:basedOn w:val="a0"/>
    <w:link w:val="a6"/>
    <w:rPr>
      <w:i/>
      <w:color w:val="4472C4"/>
      <w:sz w:val="24"/>
    </w:rPr>
  </w:style>
  <w:style w:type="character" w:customStyle="1" w:styleId="a9">
    <w:name w:val="Заголовок Знак"/>
    <w:basedOn w:val="a0"/>
    <w:link w:val="a8"/>
    <w:rPr>
      <w:color w:val="323E4F"/>
      <w:sz w:val="52"/>
    </w:rPr>
  </w:style>
  <w:style w:type="character" w:styleId="ad">
    <w:name w:val="Emphasis"/>
    <w:basedOn w:val="a0"/>
    <w:qFormat/>
    <w:rPr>
      <w:i/>
    </w:rPr>
  </w:style>
  <w:style w:type="character" w:styleId="ae">
    <w:name w:val="Unresolved Mention"/>
    <w:basedOn w:val="a0"/>
    <w:semiHidden/>
    <w:rPr>
      <w:color w:val="605E5C"/>
      <w:shd w:val="clear" w:color="auto" w:fill="E1DFDD"/>
    </w:rPr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ea4" TargetMode="External"/><Relationship Id="rId18" Type="http://schemas.openxmlformats.org/officeDocument/2006/relationships/hyperlink" Target="https://m.edsoo.ru/7f412ea4" TargetMode="External"/><Relationship Id="rId26" Type="http://schemas.openxmlformats.org/officeDocument/2006/relationships/hyperlink" Target="https://m.edsoo.ru/7f412ea4" TargetMode="External"/><Relationship Id="rId39" Type="http://schemas.openxmlformats.org/officeDocument/2006/relationships/hyperlink" Target="https://m.edsoo.ru/f5e93f52" TargetMode="External"/><Relationship Id="rId21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f5e99484" TargetMode="External"/><Relationship Id="rId42" Type="http://schemas.openxmlformats.org/officeDocument/2006/relationships/hyperlink" Target="https://m.edsoo.ru/f5e95050" TargetMode="External"/><Relationship Id="rId47" Type="http://schemas.openxmlformats.org/officeDocument/2006/relationships/hyperlink" Target="http://viki.rdf.ru/" TargetMode="External"/><Relationship Id="rId7" Type="http://schemas.openxmlformats.org/officeDocument/2006/relationships/hyperlink" Target="https://m.edsoo.ru/7f412ea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2ea4" TargetMode="External"/><Relationship Id="rId29" Type="http://schemas.openxmlformats.org/officeDocument/2006/relationships/hyperlink" Target="https://m.edsoo.ru/7f412ea4" TargetMode="External"/><Relationship Id="rId11" Type="http://schemas.openxmlformats.org/officeDocument/2006/relationships/hyperlink" Target="https://m.edsoo.ru/7f412ea4" TargetMode="External"/><Relationship Id="rId24" Type="http://schemas.openxmlformats.org/officeDocument/2006/relationships/hyperlink" Target="https://m.edsoo.ru/7f412ea4" TargetMode="External"/><Relationship Id="rId32" Type="http://schemas.openxmlformats.org/officeDocument/2006/relationships/hyperlink" Target="https://m.edsoo.ru/7f412ea4" TargetMode="External"/><Relationship Id="rId37" Type="http://schemas.openxmlformats.org/officeDocument/2006/relationships/hyperlink" Target="https://m.edsoo.ru/f5e99ad8" TargetMode="External"/><Relationship Id="rId40" Type="http://schemas.openxmlformats.org/officeDocument/2006/relationships/hyperlink" Target="https://m.edsoo.ru/f5e96e50" TargetMode="External"/><Relationship Id="rId45" Type="http://schemas.openxmlformats.org/officeDocument/2006/relationships/hyperlink" Target="https://resh.edu.ru" TargetMode="External"/><Relationship Id="rId5" Type="http://schemas.openxmlformats.org/officeDocument/2006/relationships/hyperlink" Target="https://m.edsoo.ru/7f412ea4" TargetMode="External"/><Relationship Id="rId15" Type="http://schemas.openxmlformats.org/officeDocument/2006/relationships/hyperlink" Target="https://m.edsoo.ru/7f412ea4" TargetMode="External"/><Relationship Id="rId23" Type="http://schemas.openxmlformats.org/officeDocument/2006/relationships/hyperlink" Target="https://m.edsoo.ru/7f412ea4" TargetMode="External"/><Relationship Id="rId28" Type="http://schemas.openxmlformats.org/officeDocument/2006/relationships/hyperlink" Target="https://m.edsoo.ru/7f412ea4" TargetMode="External"/><Relationship Id="rId36" Type="http://schemas.openxmlformats.org/officeDocument/2006/relationships/hyperlink" Target="https://m.edsoo.ru/f5e942cc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m.edsoo.ru/7f412ea4" TargetMode="External"/><Relationship Id="rId19" Type="http://schemas.openxmlformats.org/officeDocument/2006/relationships/hyperlink" Target="https://m.edsoo.ru/7f412ea4" TargetMode="External"/><Relationship Id="rId31" Type="http://schemas.openxmlformats.org/officeDocument/2006/relationships/hyperlink" Target="https://m.edsoo.ru/7f412ea4" TargetMode="External"/><Relationship Id="rId44" Type="http://schemas.openxmlformats.org/officeDocument/2006/relationships/hyperlink" Target="https://m.edsoo.ru/7f411da6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2ea4" TargetMode="External"/><Relationship Id="rId14" Type="http://schemas.openxmlformats.org/officeDocument/2006/relationships/hyperlink" Target="https://m.edsoo.ru/7f412ea4" TargetMode="External"/><Relationship Id="rId22" Type="http://schemas.openxmlformats.org/officeDocument/2006/relationships/hyperlink" Target="https://m.edsoo.ru/7f412ea4" TargetMode="External"/><Relationship Id="rId27" Type="http://schemas.openxmlformats.org/officeDocument/2006/relationships/hyperlink" Target="https://m.edsoo.ru/7f412ea4" TargetMode="External"/><Relationship Id="rId30" Type="http://schemas.openxmlformats.org/officeDocument/2006/relationships/hyperlink" Target="https://m.edsoo.ru/7f412ea4" TargetMode="External"/><Relationship Id="rId35" Type="http://schemas.openxmlformats.org/officeDocument/2006/relationships/hyperlink" Target="https://m.edsoo.ru/f5e98bb0" TargetMode="External"/><Relationship Id="rId43" Type="http://schemas.openxmlformats.org/officeDocument/2006/relationships/hyperlink" Target="https://m.edsoo.ru/f5e9a154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m.edsoo.ru/7f412ea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2ea4" TargetMode="External"/><Relationship Id="rId17" Type="http://schemas.openxmlformats.org/officeDocument/2006/relationships/hyperlink" Target="https://m.edsoo.ru/7f412ea4" TargetMode="External"/><Relationship Id="rId25" Type="http://schemas.openxmlformats.org/officeDocument/2006/relationships/hyperlink" Target="https://m.edsoo.ru/7f412ea4" TargetMode="External"/><Relationship Id="rId33" Type="http://schemas.openxmlformats.org/officeDocument/2006/relationships/hyperlink" Target="https://m.edsoo.ru/7f412ea4" TargetMode="External"/><Relationship Id="rId38" Type="http://schemas.openxmlformats.org/officeDocument/2006/relationships/hyperlink" Target="https://m.edsoo.ru/f5e98962" TargetMode="External"/><Relationship Id="rId46" Type="http://schemas.openxmlformats.org/officeDocument/2006/relationships/hyperlink" Target="http://www.music-instrument.ru" TargetMode="External"/><Relationship Id="rId20" Type="http://schemas.openxmlformats.org/officeDocument/2006/relationships/hyperlink" Target="https://m.edsoo.ru/7f412ea4" TargetMode="External"/><Relationship Id="rId41" Type="http://schemas.openxmlformats.org/officeDocument/2006/relationships/hyperlink" Target="https://m.edsoo.ru/f5e98d86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53</Pages>
  <Words>13532</Words>
  <Characters>77134</Characters>
  <Application>Microsoft Office Word</Application>
  <DocSecurity>0</DocSecurity>
  <Lines>642</Lines>
  <Paragraphs>180</Paragraphs>
  <ScaleCrop>false</ScaleCrop>
  <Company/>
  <LinksUpToDate>false</LinksUpToDate>
  <CharactersWithSpaces>90486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хасмагамед умаров</cp:lastModifiedBy>
  <cp:revision>2</cp:revision>
  <dcterms:created xsi:type="dcterms:W3CDTF">2025-10-30T17:54:00Z</dcterms:created>
  <dcterms:modified xsi:type="dcterms:W3CDTF">2025-10-30T17:57:00Z</dcterms:modified>
</cp:coreProperties>
</file>