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4185" w:rsidRPr="00F5573C" w:rsidRDefault="00C34185" w:rsidP="00C34185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5573C">
        <w:rPr>
          <w:rFonts w:ascii="Times New Roman" w:eastAsia="Times New Roman" w:hAnsi="Times New Roman" w:cs="Times New Roman"/>
          <w:b/>
          <w:bCs/>
          <w:sz w:val="24"/>
          <w:szCs w:val="24"/>
        </w:rPr>
        <w:t>МБОУ Присальская СШ №10</w:t>
      </w:r>
    </w:p>
    <w:p w:rsidR="00C34185" w:rsidRPr="00F5573C" w:rsidRDefault="00C34185" w:rsidP="00C34185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5573C">
        <w:rPr>
          <w:rFonts w:ascii="Times New Roman" w:eastAsia="Times New Roman" w:hAnsi="Times New Roman" w:cs="Times New Roman"/>
          <w:b/>
          <w:bCs/>
          <w:sz w:val="24"/>
          <w:szCs w:val="24"/>
        </w:rPr>
        <w:t>ОТЧЕТ О САМООБСЛЕДОВАНИИ ОБЩЕОБРАЗОВАТЕЛЬНОГО УЧРЕЖДЕНИЯ</w:t>
      </w:r>
    </w:p>
    <w:p w:rsidR="00C34185" w:rsidRPr="00F5573C" w:rsidRDefault="00C34185" w:rsidP="00C34185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За 201</w:t>
      </w:r>
      <w:r w:rsidRPr="00C34185">
        <w:rPr>
          <w:rFonts w:ascii="Times New Roman" w:eastAsia="Times New Roman" w:hAnsi="Times New Roman" w:cs="Times New Roman"/>
          <w:b/>
          <w:bCs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-201</w:t>
      </w:r>
      <w:r w:rsidRPr="00C34185">
        <w:rPr>
          <w:rFonts w:ascii="Times New Roman" w:eastAsia="Times New Roman" w:hAnsi="Times New Roman" w:cs="Times New Roman"/>
          <w:b/>
          <w:bCs/>
          <w:sz w:val="24"/>
          <w:szCs w:val="24"/>
        </w:rPr>
        <w:t>9</w:t>
      </w:r>
      <w:r w:rsidRPr="00F5573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уч.год</w:t>
      </w:r>
    </w:p>
    <w:p w:rsidR="00C34185" w:rsidRPr="00F5573C" w:rsidRDefault="00C34185" w:rsidP="00C34185">
      <w:pPr>
        <w:spacing w:after="240" w:line="312" w:lineRule="atLeast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5573C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34185" w:rsidRPr="00F5573C" w:rsidRDefault="00C34185" w:rsidP="00C34185">
      <w:pPr>
        <w:spacing w:after="240" w:line="312" w:lineRule="atLeast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5573C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34185" w:rsidRPr="00F5573C" w:rsidRDefault="00C34185" w:rsidP="00C34185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5573C">
        <w:rPr>
          <w:rFonts w:ascii="Times New Roman" w:eastAsia="Times New Roman" w:hAnsi="Times New Roman" w:cs="Times New Roman"/>
          <w:b/>
          <w:bCs/>
          <w:sz w:val="24"/>
          <w:szCs w:val="24"/>
        </w:rPr>
        <w:t>РАЗДЕЛ 1. ОБЩИЕ СВЕДЕНИЯ ОБ ОБЩЕОБРАЗОВАТЕЛЬНОМ УЧРЕЖДЕНИИ</w:t>
      </w:r>
    </w:p>
    <w:p w:rsidR="00C34185" w:rsidRPr="00F5573C" w:rsidRDefault="00C34185" w:rsidP="00C34185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5573C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34185" w:rsidRPr="00F5573C" w:rsidRDefault="00C34185" w:rsidP="00C34185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5573C">
        <w:rPr>
          <w:rFonts w:ascii="Times New Roman" w:eastAsia="Times New Roman" w:hAnsi="Times New Roman" w:cs="Times New Roman"/>
          <w:sz w:val="24"/>
          <w:szCs w:val="24"/>
        </w:rPr>
        <w:t>1.1.   Полное наименование общеобразовательного учреждения в соответствии с Уставом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9595"/>
      </w:tblGrid>
      <w:tr w:rsidR="00C34185" w:rsidRPr="00F5573C" w:rsidTr="00AC32A5">
        <w:tc>
          <w:tcPr>
            <w:tcW w:w="50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                  Муниципальное бюджетное общеобразовательное учреждение  Присальская средняя школа№10</w:t>
            </w:r>
          </w:p>
        </w:tc>
      </w:tr>
    </w:tbl>
    <w:p w:rsidR="00C34185" w:rsidRPr="00F5573C" w:rsidRDefault="00C34185" w:rsidP="00C34185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5573C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34185" w:rsidRPr="00F5573C" w:rsidRDefault="00C34185" w:rsidP="00C34185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5573C">
        <w:rPr>
          <w:rFonts w:ascii="Times New Roman" w:eastAsia="Times New Roman" w:hAnsi="Times New Roman" w:cs="Times New Roman"/>
          <w:sz w:val="24"/>
          <w:szCs w:val="24"/>
        </w:rPr>
        <w:t>1.2.   Место нахождения общеобразовательного учреждения - юридический и фактический адреса (при наличии нескольких площадок, на которых ведется образовательная деятельность, указать все адреса)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9595"/>
      </w:tblGrid>
      <w:tr w:rsidR="00C34185" w:rsidRPr="00F5573C" w:rsidTr="00AC32A5">
        <w:tc>
          <w:tcPr>
            <w:tcW w:w="50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347</w:t>
            </w: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415  ул. Школьная 7 х. Присальский Дубовский район Ростовская область</w:t>
            </w:r>
          </w:p>
        </w:tc>
      </w:tr>
    </w:tbl>
    <w:p w:rsidR="00C34185" w:rsidRPr="00F5573C" w:rsidRDefault="00C34185" w:rsidP="00C34185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5573C">
        <w:rPr>
          <w:rFonts w:ascii="Times New Roman" w:eastAsia="Times New Roman" w:hAnsi="Times New Roman" w:cs="Times New Roman"/>
          <w:sz w:val="24"/>
          <w:szCs w:val="24"/>
        </w:rPr>
        <w:t> </w:t>
      </w:r>
    </w:p>
    <w:tbl>
      <w:tblPr>
        <w:tblW w:w="4950" w:type="pct"/>
        <w:tblCellMar>
          <w:left w:w="0" w:type="dxa"/>
          <w:right w:w="0" w:type="dxa"/>
        </w:tblCellMar>
        <w:tblLook w:val="04A0"/>
      </w:tblPr>
      <w:tblGrid>
        <w:gridCol w:w="1124"/>
        <w:gridCol w:w="1517"/>
        <w:gridCol w:w="760"/>
        <w:gridCol w:w="1597"/>
        <w:gridCol w:w="300"/>
        <w:gridCol w:w="743"/>
        <w:gridCol w:w="3458"/>
      </w:tblGrid>
      <w:tr w:rsidR="00C34185" w:rsidRPr="00F5573C" w:rsidTr="00AC32A5">
        <w:tc>
          <w:tcPr>
            <w:tcW w:w="5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Телефон</w:t>
            </w:r>
          </w:p>
        </w:tc>
        <w:tc>
          <w:tcPr>
            <w:tcW w:w="8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8863 77 58267</w:t>
            </w:r>
          </w:p>
        </w:tc>
        <w:tc>
          <w:tcPr>
            <w:tcW w:w="4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Факс</w:t>
            </w:r>
          </w:p>
        </w:tc>
        <w:tc>
          <w:tcPr>
            <w:tcW w:w="8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8863 77 58 267</w:t>
            </w:r>
          </w:p>
        </w:tc>
        <w:tc>
          <w:tcPr>
            <w:tcW w:w="1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e-mail</w:t>
            </w:r>
          </w:p>
        </w:tc>
        <w:tc>
          <w:tcPr>
            <w:tcW w:w="18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" w:history="1">
              <w:r w:rsidRPr="00F5573C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Shkola</w:t>
              </w:r>
              <w:r w:rsidRPr="00F5573C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10</w:t>
              </w:r>
              <w:r w:rsidRPr="00F5573C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Pr="00F5573C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@</w:t>
              </w:r>
              <w:r w:rsidRPr="00F5573C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Pr="00F5573C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Pr="00F5573C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 xml:space="preserve"> ru</w:t>
              </w:r>
            </w:hyperlink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C34185" w:rsidRPr="00F5573C" w:rsidRDefault="00C34185" w:rsidP="00C34185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5573C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34185" w:rsidRPr="00F5573C" w:rsidRDefault="00C34185" w:rsidP="00C34185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5573C">
        <w:rPr>
          <w:rFonts w:ascii="Times New Roman" w:eastAsia="Times New Roman" w:hAnsi="Times New Roman" w:cs="Times New Roman"/>
          <w:sz w:val="24"/>
          <w:szCs w:val="24"/>
        </w:rPr>
        <w:t>1.3.   Учредители (название организации и/или Ф.И.О. физического лица, адрес, телефон)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9595"/>
      </w:tblGrid>
      <w:tr w:rsidR="00C34185" w:rsidRPr="00F5573C" w:rsidTr="00AC32A5">
        <w:tc>
          <w:tcPr>
            <w:tcW w:w="50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C34185" w:rsidRPr="00F5573C" w:rsidRDefault="00C34185" w:rsidP="00C34185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5573C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34185" w:rsidRPr="00F5573C" w:rsidRDefault="00C34185" w:rsidP="00C34185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5573C">
        <w:rPr>
          <w:rFonts w:ascii="Times New Roman" w:eastAsia="Times New Roman" w:hAnsi="Times New Roman" w:cs="Times New Roman"/>
          <w:sz w:val="24"/>
          <w:szCs w:val="24"/>
        </w:rPr>
        <w:t>1.4.   Имеющиеся лицензии на образовательную деятельность: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4504"/>
        <w:gridCol w:w="2251"/>
        <w:gridCol w:w="2840"/>
      </w:tblGrid>
      <w:tr w:rsidR="00C34185" w:rsidRPr="00F5573C" w:rsidTr="00AC32A5">
        <w:tc>
          <w:tcPr>
            <w:tcW w:w="2347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Реализуемые образовательные программы</w:t>
            </w:r>
          </w:p>
        </w:tc>
        <w:tc>
          <w:tcPr>
            <w:tcW w:w="1173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Серия, №</w:t>
            </w:r>
          </w:p>
        </w:tc>
        <w:tc>
          <w:tcPr>
            <w:tcW w:w="148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Дата выдачи</w:t>
            </w:r>
          </w:p>
        </w:tc>
      </w:tr>
      <w:tr w:rsidR="00C34185" w:rsidRPr="00F5573C" w:rsidTr="00AC32A5">
        <w:tc>
          <w:tcPr>
            <w:tcW w:w="2347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основная образовательная программа начального общего образования</w:t>
            </w:r>
          </w:p>
        </w:tc>
        <w:tc>
          <w:tcPr>
            <w:tcW w:w="1173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№2808</w:t>
            </w:r>
          </w:p>
        </w:tc>
        <w:tc>
          <w:tcPr>
            <w:tcW w:w="148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06.09.2012</w:t>
            </w:r>
          </w:p>
        </w:tc>
      </w:tr>
      <w:tr w:rsidR="00C34185" w:rsidRPr="00F5573C" w:rsidTr="00AC32A5">
        <w:tc>
          <w:tcPr>
            <w:tcW w:w="2347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основная образовательная программа </w:t>
            </w: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основного  общего образования;</w:t>
            </w:r>
          </w:p>
          <w:p w:rsidR="00C34185" w:rsidRPr="00F5573C" w:rsidRDefault="00C34185" w:rsidP="00AC32A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3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№ 2808</w:t>
            </w:r>
          </w:p>
        </w:tc>
        <w:tc>
          <w:tcPr>
            <w:tcW w:w="148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06.09.2012</w:t>
            </w:r>
          </w:p>
        </w:tc>
      </w:tr>
      <w:tr w:rsidR="00C34185" w:rsidRPr="00F5573C" w:rsidTr="00AC32A5">
        <w:tc>
          <w:tcPr>
            <w:tcW w:w="2347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основная образовательная программа среднего(полного) общего образования;</w:t>
            </w:r>
          </w:p>
        </w:tc>
        <w:tc>
          <w:tcPr>
            <w:tcW w:w="1173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№ 2808</w:t>
            </w:r>
          </w:p>
        </w:tc>
        <w:tc>
          <w:tcPr>
            <w:tcW w:w="148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06.09.2012</w:t>
            </w:r>
          </w:p>
        </w:tc>
      </w:tr>
      <w:tr w:rsidR="00C34185" w:rsidRPr="00F5573C" w:rsidTr="00AC32A5">
        <w:tc>
          <w:tcPr>
            <w:tcW w:w="2347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 Дополнительная программа дошкольного образования «Воспитание в детском саду» под ред. М.А.Васильевой</w:t>
            </w:r>
          </w:p>
        </w:tc>
        <w:tc>
          <w:tcPr>
            <w:tcW w:w="1173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№ 2808</w:t>
            </w:r>
          </w:p>
        </w:tc>
        <w:tc>
          <w:tcPr>
            <w:tcW w:w="148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06.09.2012</w:t>
            </w:r>
          </w:p>
        </w:tc>
      </w:tr>
      <w:tr w:rsidR="00C34185" w:rsidRPr="00F5573C" w:rsidTr="00AC32A5">
        <w:tc>
          <w:tcPr>
            <w:tcW w:w="234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 Дополнительная программа художественно-эстетической направленности</w:t>
            </w:r>
          </w:p>
        </w:tc>
        <w:tc>
          <w:tcPr>
            <w:tcW w:w="117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№ 2808</w:t>
            </w:r>
          </w:p>
        </w:tc>
        <w:tc>
          <w:tcPr>
            <w:tcW w:w="148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06.09.2012</w:t>
            </w:r>
          </w:p>
        </w:tc>
      </w:tr>
      <w:tr w:rsidR="00C34185" w:rsidRPr="00F5573C" w:rsidTr="00AC32A5">
        <w:tc>
          <w:tcPr>
            <w:tcW w:w="234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Дополнительная программа физкультурно–спортивной направленности</w:t>
            </w:r>
          </w:p>
        </w:tc>
        <w:tc>
          <w:tcPr>
            <w:tcW w:w="117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№ 2808</w:t>
            </w:r>
          </w:p>
        </w:tc>
        <w:tc>
          <w:tcPr>
            <w:tcW w:w="148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06.09.2012</w:t>
            </w:r>
          </w:p>
        </w:tc>
      </w:tr>
      <w:tr w:rsidR="00C34185" w:rsidRPr="00F5573C" w:rsidTr="00AC32A5">
        <w:tc>
          <w:tcPr>
            <w:tcW w:w="234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Дополнительная программа туристско-краеведческой направленности</w:t>
            </w:r>
          </w:p>
        </w:tc>
        <w:tc>
          <w:tcPr>
            <w:tcW w:w="117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№ 2808</w:t>
            </w:r>
          </w:p>
        </w:tc>
        <w:tc>
          <w:tcPr>
            <w:tcW w:w="148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06.09.2012</w:t>
            </w:r>
          </w:p>
        </w:tc>
      </w:tr>
      <w:tr w:rsidR="00C34185" w:rsidRPr="00F5573C" w:rsidTr="00AC32A5">
        <w:tc>
          <w:tcPr>
            <w:tcW w:w="2347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Дополнительная программа эколого-биологической направленности</w:t>
            </w:r>
          </w:p>
        </w:tc>
        <w:tc>
          <w:tcPr>
            <w:tcW w:w="1173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№ 2808</w:t>
            </w:r>
          </w:p>
        </w:tc>
        <w:tc>
          <w:tcPr>
            <w:tcW w:w="148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06.09.2012</w:t>
            </w:r>
          </w:p>
        </w:tc>
      </w:tr>
    </w:tbl>
    <w:p w:rsidR="00C34185" w:rsidRPr="00F5573C" w:rsidRDefault="00C34185" w:rsidP="00C34185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5573C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34185" w:rsidRPr="00F5573C" w:rsidRDefault="00C34185" w:rsidP="00C34185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5573C">
        <w:rPr>
          <w:rFonts w:ascii="Times New Roman" w:eastAsia="Times New Roman" w:hAnsi="Times New Roman" w:cs="Times New Roman"/>
          <w:sz w:val="24"/>
          <w:szCs w:val="24"/>
        </w:rPr>
        <w:t>1.5.   Свидетельство о государственной аккредитации (действующее):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4458"/>
        <w:gridCol w:w="1357"/>
        <w:gridCol w:w="1744"/>
        <w:gridCol w:w="2036"/>
      </w:tblGrid>
      <w:tr w:rsidR="00C34185" w:rsidRPr="00F5573C" w:rsidTr="00AC32A5">
        <w:tc>
          <w:tcPr>
            <w:tcW w:w="23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Серия, №</w:t>
            </w:r>
          </w:p>
        </w:tc>
        <w:tc>
          <w:tcPr>
            <w:tcW w:w="9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Дата выдачи</w:t>
            </w:r>
          </w:p>
        </w:tc>
        <w:tc>
          <w:tcPr>
            <w:tcW w:w="10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Срок окончания</w:t>
            </w:r>
          </w:p>
        </w:tc>
      </w:tr>
      <w:tr w:rsidR="00C34185" w:rsidRPr="00F5573C" w:rsidTr="00AC32A5">
        <w:tc>
          <w:tcPr>
            <w:tcW w:w="23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№2046</w:t>
            </w:r>
          </w:p>
        </w:tc>
        <w:tc>
          <w:tcPr>
            <w:tcW w:w="9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11.12 2012</w:t>
            </w:r>
          </w:p>
        </w:tc>
        <w:tc>
          <w:tcPr>
            <w:tcW w:w="10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11.12.2024</w:t>
            </w:r>
          </w:p>
        </w:tc>
      </w:tr>
    </w:tbl>
    <w:p w:rsidR="00C34185" w:rsidRPr="00F5573C" w:rsidRDefault="00C34185" w:rsidP="00C34185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5573C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34185" w:rsidRPr="00F5573C" w:rsidRDefault="00C34185" w:rsidP="00C34185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5573C">
        <w:rPr>
          <w:rFonts w:ascii="Times New Roman" w:eastAsia="Times New Roman" w:hAnsi="Times New Roman" w:cs="Times New Roman"/>
          <w:sz w:val="24"/>
          <w:szCs w:val="24"/>
        </w:rPr>
        <w:t>1.6.   Директор образовательного учреждения (Ф.И.О. полностью)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9595"/>
      </w:tblGrid>
      <w:tr w:rsidR="00C34185" w:rsidRPr="00F5573C" w:rsidTr="00AC32A5">
        <w:tc>
          <w:tcPr>
            <w:tcW w:w="50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Кутнякова Татьяна Анатольевна</w:t>
            </w:r>
          </w:p>
        </w:tc>
      </w:tr>
    </w:tbl>
    <w:p w:rsidR="00C34185" w:rsidRPr="00F5573C" w:rsidRDefault="00C34185" w:rsidP="00C34185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5573C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34185" w:rsidRPr="00F5573C" w:rsidRDefault="00C34185" w:rsidP="00C34185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5573C">
        <w:rPr>
          <w:rFonts w:ascii="Times New Roman" w:eastAsia="Times New Roman" w:hAnsi="Times New Roman" w:cs="Times New Roman"/>
          <w:sz w:val="24"/>
          <w:szCs w:val="24"/>
        </w:rPr>
        <w:t>1.7.   Заместители директора ОУ по направлениям (Ф.И.О. полностью)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9595"/>
      </w:tblGrid>
      <w:tr w:rsidR="00C34185" w:rsidRPr="00F5573C" w:rsidTr="00AC32A5">
        <w:tc>
          <w:tcPr>
            <w:tcW w:w="50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Шеронова Ирина Александровна – учебная  работа</w:t>
            </w:r>
          </w:p>
        </w:tc>
      </w:tr>
      <w:tr w:rsidR="00C34185" w:rsidRPr="00F5573C" w:rsidTr="00AC32A5">
        <w:tc>
          <w:tcPr>
            <w:tcW w:w="50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Миронова  Марина Александровна – воспитательная работа</w:t>
            </w:r>
          </w:p>
        </w:tc>
      </w:tr>
      <w:tr w:rsidR="00C34185" w:rsidRPr="00F5573C" w:rsidTr="00AC32A5">
        <w:tc>
          <w:tcPr>
            <w:tcW w:w="50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</w:tr>
      <w:tr w:rsidR="00C34185" w:rsidRPr="00F5573C" w:rsidTr="00AC32A5">
        <w:tc>
          <w:tcPr>
            <w:tcW w:w="50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4185" w:rsidRPr="00F5573C" w:rsidTr="00AC32A5">
        <w:tc>
          <w:tcPr>
            <w:tcW w:w="50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C34185" w:rsidRPr="00F5573C" w:rsidRDefault="00C34185" w:rsidP="00C34185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5573C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34185" w:rsidRPr="00F5573C" w:rsidRDefault="00C34185" w:rsidP="00C34185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5573C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34185" w:rsidRPr="00F5573C" w:rsidRDefault="00C34185" w:rsidP="00C34185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5573C">
        <w:rPr>
          <w:rFonts w:ascii="Times New Roman" w:eastAsia="Times New Roman" w:hAnsi="Times New Roman" w:cs="Times New Roman"/>
          <w:b/>
          <w:bCs/>
          <w:sz w:val="24"/>
          <w:szCs w:val="24"/>
        </w:rPr>
        <w:t>РАЗДЕЛ 2. ОРГАНИЗАЦИЯ И СОДЕРЖАНИЕ ОБРАЗОВАТЕЛЬНОГО ПРОЦЕССА</w:t>
      </w:r>
    </w:p>
    <w:p w:rsidR="00C34185" w:rsidRPr="00F5573C" w:rsidRDefault="00C34185" w:rsidP="00C34185">
      <w:pPr>
        <w:spacing w:after="240" w:line="312" w:lineRule="atLeast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5573C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34185" w:rsidRPr="00F5573C" w:rsidRDefault="00C34185" w:rsidP="00C34185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5573C">
        <w:rPr>
          <w:rFonts w:ascii="Times New Roman" w:eastAsia="Times New Roman" w:hAnsi="Times New Roman" w:cs="Times New Roman"/>
          <w:sz w:val="24"/>
          <w:szCs w:val="24"/>
        </w:rPr>
        <w:t>2.1.           Контингент обучающихся и его структура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1749"/>
        <w:gridCol w:w="1849"/>
        <w:gridCol w:w="1925"/>
        <w:gridCol w:w="2147"/>
        <w:gridCol w:w="1925"/>
      </w:tblGrid>
      <w:tr w:rsidR="00C34185" w:rsidRPr="00F5573C" w:rsidTr="00AC32A5">
        <w:tc>
          <w:tcPr>
            <w:tcW w:w="9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0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 классов</w:t>
            </w:r>
          </w:p>
        </w:tc>
        <w:tc>
          <w:tcPr>
            <w:tcW w:w="8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из них с дополнительной (расширенной, углубленной, профильной) подготовкой</w:t>
            </w:r>
          </w:p>
        </w:tc>
        <w:tc>
          <w:tcPr>
            <w:tcW w:w="11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 обучающихся</w:t>
            </w:r>
          </w:p>
        </w:tc>
        <w:tc>
          <w:tcPr>
            <w:tcW w:w="9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из них с дополнительной (расширенной, углубленной, профильной) подготовкой</w:t>
            </w:r>
          </w:p>
        </w:tc>
      </w:tr>
      <w:tr w:rsidR="00C34185" w:rsidRPr="00F5573C" w:rsidTr="00AC32A5">
        <w:tc>
          <w:tcPr>
            <w:tcW w:w="9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9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34185" w:rsidRPr="00F5573C" w:rsidTr="00AC32A5">
        <w:tc>
          <w:tcPr>
            <w:tcW w:w="9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9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34185" w:rsidRPr="00F5573C" w:rsidTr="00AC32A5">
        <w:tc>
          <w:tcPr>
            <w:tcW w:w="9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9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34185" w:rsidRPr="00F5573C" w:rsidTr="00AC32A5">
        <w:tc>
          <w:tcPr>
            <w:tcW w:w="9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9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34185" w:rsidRPr="00F5573C" w:rsidTr="00AC32A5">
        <w:tc>
          <w:tcPr>
            <w:tcW w:w="9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 в начальной школе</w:t>
            </w:r>
          </w:p>
        </w:tc>
        <w:tc>
          <w:tcPr>
            <w:tcW w:w="10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34</w:t>
            </w:r>
          </w:p>
        </w:tc>
        <w:tc>
          <w:tcPr>
            <w:tcW w:w="9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34185" w:rsidRPr="00F5573C" w:rsidTr="00AC32A5">
        <w:tc>
          <w:tcPr>
            <w:tcW w:w="9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9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34185" w:rsidRPr="00F5573C" w:rsidTr="00AC32A5">
        <w:tc>
          <w:tcPr>
            <w:tcW w:w="9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9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34185" w:rsidRPr="00F5573C" w:rsidTr="00AC32A5">
        <w:tc>
          <w:tcPr>
            <w:tcW w:w="9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9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34185" w:rsidRPr="00F5573C" w:rsidTr="00AC32A5">
        <w:tc>
          <w:tcPr>
            <w:tcW w:w="9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34185" w:rsidRPr="00F5573C" w:rsidTr="00AC32A5">
        <w:tc>
          <w:tcPr>
            <w:tcW w:w="9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10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9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34185" w:rsidRPr="00F5573C" w:rsidTr="00AC32A5">
        <w:tc>
          <w:tcPr>
            <w:tcW w:w="9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 в основной школе</w:t>
            </w:r>
          </w:p>
        </w:tc>
        <w:tc>
          <w:tcPr>
            <w:tcW w:w="10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27</w:t>
            </w:r>
          </w:p>
        </w:tc>
        <w:tc>
          <w:tcPr>
            <w:tcW w:w="9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34185" w:rsidRPr="00F5573C" w:rsidTr="00AC32A5">
        <w:tc>
          <w:tcPr>
            <w:tcW w:w="9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9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34185" w:rsidRPr="00F5573C" w:rsidTr="00AC32A5">
        <w:tc>
          <w:tcPr>
            <w:tcW w:w="9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34185" w:rsidRPr="00F5573C" w:rsidTr="00AC32A5">
        <w:tc>
          <w:tcPr>
            <w:tcW w:w="9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 в старшей школе</w:t>
            </w:r>
          </w:p>
        </w:tc>
        <w:tc>
          <w:tcPr>
            <w:tcW w:w="10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9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34185" w:rsidRPr="00F5573C" w:rsidTr="00AC32A5">
        <w:tc>
          <w:tcPr>
            <w:tcW w:w="9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ОУ</w:t>
            </w:r>
          </w:p>
        </w:tc>
        <w:tc>
          <w:tcPr>
            <w:tcW w:w="10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9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C34185" w:rsidRPr="00F5573C" w:rsidRDefault="00C34185" w:rsidP="00C34185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5573C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34185" w:rsidRPr="00F5573C" w:rsidRDefault="00C34185" w:rsidP="00C34185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5573C">
        <w:rPr>
          <w:rFonts w:ascii="Times New Roman" w:eastAsia="Times New Roman" w:hAnsi="Times New Roman" w:cs="Times New Roman"/>
          <w:sz w:val="24"/>
          <w:szCs w:val="24"/>
        </w:rPr>
        <w:t>2.2.           Анализ образовательной программы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4797"/>
        <w:gridCol w:w="4798"/>
      </w:tblGrid>
      <w:tr w:rsidR="00C34185" w:rsidRPr="00F5573C" w:rsidTr="00AC32A5">
        <w:tc>
          <w:tcPr>
            <w:tcW w:w="25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Показатели для анализа</w:t>
            </w:r>
          </w:p>
        </w:tc>
        <w:tc>
          <w:tcPr>
            <w:tcW w:w="25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Краткая характеристика показателей</w:t>
            </w:r>
          </w:p>
        </w:tc>
      </w:tr>
      <w:tr w:rsidR="00C34185" w:rsidRPr="00F5573C" w:rsidTr="00AC32A5">
        <w:tc>
          <w:tcPr>
            <w:tcW w:w="5000" w:type="pct"/>
            <w:gridSpan w:val="2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1.      НАЛИЧИЕ СТРУКТУРНЫХ ЭЛЕМЕНТОВ:</w:t>
            </w:r>
          </w:p>
        </w:tc>
      </w:tr>
      <w:tr w:rsidR="00C34185" w:rsidRPr="00F5573C" w:rsidTr="00AC32A5">
        <w:tc>
          <w:tcPr>
            <w:tcW w:w="5000" w:type="pct"/>
            <w:gridSpan w:val="2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ГОС 2004</w:t>
            </w:r>
          </w:p>
        </w:tc>
      </w:tr>
      <w:tr w:rsidR="00C34185" w:rsidRPr="00F5573C" w:rsidTr="00AC32A5">
        <w:tc>
          <w:tcPr>
            <w:tcW w:w="25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пояснительная записка</w:t>
            </w:r>
          </w:p>
        </w:tc>
        <w:tc>
          <w:tcPr>
            <w:tcW w:w="25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В пункте 1. По всем аспектам указывается факт наличия названных структурных элементов в образовательной программе (Да/нет)</w:t>
            </w:r>
          </w:p>
        </w:tc>
      </w:tr>
      <w:tr w:rsidR="00C34185" w:rsidRPr="00F5573C" w:rsidTr="00AC32A5">
        <w:tc>
          <w:tcPr>
            <w:tcW w:w="25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 план</w:t>
            </w:r>
          </w:p>
        </w:tc>
        <w:tc>
          <w:tcPr>
            <w:tcW w:w="25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да</w:t>
            </w:r>
          </w:p>
        </w:tc>
      </w:tr>
      <w:tr w:rsidR="00C34185" w:rsidRPr="00F5573C" w:rsidTr="00AC32A5">
        <w:tc>
          <w:tcPr>
            <w:tcW w:w="25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индивидуальные учебные планы обучающихся</w:t>
            </w:r>
          </w:p>
        </w:tc>
        <w:tc>
          <w:tcPr>
            <w:tcW w:w="25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да</w:t>
            </w:r>
          </w:p>
        </w:tc>
      </w:tr>
      <w:tr w:rsidR="00C34185" w:rsidRPr="00F5573C" w:rsidTr="00AC32A5">
        <w:tc>
          <w:tcPr>
            <w:tcW w:w="25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программа воспитательной работы</w:t>
            </w:r>
          </w:p>
        </w:tc>
        <w:tc>
          <w:tcPr>
            <w:tcW w:w="25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да</w:t>
            </w:r>
          </w:p>
        </w:tc>
      </w:tr>
      <w:tr w:rsidR="00C34185" w:rsidRPr="00F5573C" w:rsidTr="00AC32A5">
        <w:tc>
          <w:tcPr>
            <w:tcW w:w="25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рабочие программы по учебным предметам</w:t>
            </w:r>
          </w:p>
        </w:tc>
        <w:tc>
          <w:tcPr>
            <w:tcW w:w="25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да</w:t>
            </w:r>
          </w:p>
        </w:tc>
      </w:tr>
      <w:tr w:rsidR="00C34185" w:rsidRPr="00F5573C" w:rsidTr="00AC32A5">
        <w:tc>
          <w:tcPr>
            <w:tcW w:w="25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рабочие программы элективных, </w:t>
            </w: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факультативных курсов</w:t>
            </w:r>
          </w:p>
        </w:tc>
        <w:tc>
          <w:tcPr>
            <w:tcW w:w="25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да</w:t>
            </w:r>
          </w:p>
        </w:tc>
      </w:tr>
      <w:tr w:rsidR="00C34185" w:rsidRPr="00F5573C" w:rsidTr="00AC32A5">
        <w:tc>
          <w:tcPr>
            <w:tcW w:w="25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программы дополнительного образования</w:t>
            </w:r>
          </w:p>
        </w:tc>
        <w:tc>
          <w:tcPr>
            <w:tcW w:w="25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да</w:t>
            </w:r>
          </w:p>
        </w:tc>
      </w:tr>
      <w:tr w:rsidR="00C34185" w:rsidRPr="00F5573C" w:rsidTr="00AC32A5">
        <w:tc>
          <w:tcPr>
            <w:tcW w:w="25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индивидуальные образовательные программы</w:t>
            </w:r>
          </w:p>
        </w:tc>
        <w:tc>
          <w:tcPr>
            <w:tcW w:w="25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да</w:t>
            </w:r>
          </w:p>
        </w:tc>
      </w:tr>
      <w:tr w:rsidR="00C34185" w:rsidRPr="00F5573C" w:rsidTr="00AC32A5">
        <w:tc>
          <w:tcPr>
            <w:tcW w:w="25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утвержденный список учебников в соответствии с перечнем учебников рекомендованных и допущенных Министерством образования и науки РФ на текущий год</w:t>
            </w:r>
          </w:p>
        </w:tc>
        <w:tc>
          <w:tcPr>
            <w:tcW w:w="25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да</w:t>
            </w:r>
          </w:p>
        </w:tc>
      </w:tr>
      <w:tr w:rsidR="00C34185" w:rsidRPr="00F5573C" w:rsidTr="00AC32A5">
        <w:tc>
          <w:tcPr>
            <w:tcW w:w="25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описание обеспеченности реализации образовательной программы (кадровое, материально-техническое, информационно-технологическое)</w:t>
            </w:r>
          </w:p>
        </w:tc>
        <w:tc>
          <w:tcPr>
            <w:tcW w:w="25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4185" w:rsidRPr="00F5573C" w:rsidTr="00AC32A5">
        <w:tc>
          <w:tcPr>
            <w:tcW w:w="5000" w:type="pct"/>
            <w:gridSpan w:val="2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ФГОС</w:t>
            </w:r>
          </w:p>
        </w:tc>
      </w:tr>
      <w:tr w:rsidR="00C34185" w:rsidRPr="00F5573C" w:rsidTr="00AC32A5">
        <w:tc>
          <w:tcPr>
            <w:tcW w:w="25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целевой раздел</w:t>
            </w:r>
          </w:p>
        </w:tc>
        <w:tc>
          <w:tcPr>
            <w:tcW w:w="25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да</w:t>
            </w:r>
          </w:p>
        </w:tc>
      </w:tr>
      <w:tr w:rsidR="00C34185" w:rsidRPr="00F5573C" w:rsidTr="00AC32A5">
        <w:tc>
          <w:tcPr>
            <w:tcW w:w="25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содержательный раздел</w:t>
            </w:r>
          </w:p>
        </w:tc>
        <w:tc>
          <w:tcPr>
            <w:tcW w:w="25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да</w:t>
            </w:r>
          </w:p>
        </w:tc>
      </w:tr>
      <w:tr w:rsidR="00C34185" w:rsidRPr="00F5573C" w:rsidTr="00AC32A5">
        <w:tc>
          <w:tcPr>
            <w:tcW w:w="25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организационный раздел</w:t>
            </w:r>
          </w:p>
        </w:tc>
        <w:tc>
          <w:tcPr>
            <w:tcW w:w="25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да</w:t>
            </w:r>
          </w:p>
        </w:tc>
      </w:tr>
      <w:tr w:rsidR="00C34185" w:rsidRPr="00F5573C" w:rsidTr="00AC32A5">
        <w:tc>
          <w:tcPr>
            <w:tcW w:w="5000" w:type="pct"/>
            <w:gridSpan w:val="2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2.      СООТВЕТСТВИЕ СОДЕРЖАНИЯ ОП ФЕДЕРАЛЬНОМУ КОМПОНЕНТУ ГОС-2004 (ДЛЯ НАЧАЛЬНОЙ ШКОЛЫ - ФГОС НОО), ВИДУ, МИССИИ, ЦЕЛЯМ, ОСОБЕННОСТЯМ ОУ:</w:t>
            </w:r>
            <w:r w:rsidRPr="00F557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</w:tr>
      <w:tr w:rsidR="00C34185" w:rsidRPr="00F5573C" w:rsidTr="00AC32A5">
        <w:tc>
          <w:tcPr>
            <w:tcW w:w="25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миссия, цели и задачи образовательной деятельности ОУ и их конкретизация в соответствии с требованиями ГОС (ФГОС), видом и спецификой ОУ</w:t>
            </w:r>
          </w:p>
        </w:tc>
        <w:tc>
          <w:tcPr>
            <w:tcW w:w="25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Создание условий для развития и воспитания личности школьника. Формирование мотивации к обучению и познанию. Формирование понимания и принятия основных базовых ценностей-предметных и метапредметных. Освоение опыта предметной деятельности по получению новых знаний,их преобразований и применения на основе элементов научного знания и современной научной картины мира.</w:t>
            </w:r>
          </w:p>
        </w:tc>
      </w:tr>
      <w:tr w:rsidR="00C34185" w:rsidRPr="00F5573C" w:rsidTr="00AC32A5">
        <w:tc>
          <w:tcPr>
            <w:tcW w:w="25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обоснование выбора учебных программ различных уровней (расширенное, </w:t>
            </w: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углубленное, профильное изучение предмета), программ факультативных и элективных курсов, программ дополнительного образования и их соответствие виду, миссии, целям, особенностям ОУ </w:t>
            </w:r>
          </w:p>
        </w:tc>
        <w:tc>
          <w:tcPr>
            <w:tcW w:w="25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lastRenderedPageBreak/>
              <w:t xml:space="preserve">Реализуются общеобразовательные учебные программы традиционного уровня; </w:t>
            </w:r>
            <w:r w:rsidRPr="00F557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lastRenderedPageBreak/>
              <w:t>программы дополнительного образования - экологическая, физкультурно-спортивная, туристко – краеведческая, способствующие формированию «модели» выпускника «…личность,любящая свой родной край,знающая и умеющая ценить его культурно-историческое наследие…беречь окружающую среду, всегда готовый встать на защиту своего отечества…»</w:t>
            </w:r>
          </w:p>
        </w:tc>
      </w:tr>
      <w:tr w:rsidR="00C34185" w:rsidRPr="00F5573C" w:rsidTr="00AC32A5">
        <w:tc>
          <w:tcPr>
            <w:tcW w:w="25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описание планируемых результатов (возможно по ступеням образования) в соответствии с целями, особенностям ОУ и системы их оценивания</w:t>
            </w:r>
          </w:p>
        </w:tc>
        <w:tc>
          <w:tcPr>
            <w:tcW w:w="25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Выпускник школы-это личность,любящая свой родной край, знающая и умеющая ценить его культурно-историческое наследие, готовая в нём жить и работать, создавать новые культурные ценности ,беречь окружающую среду. Это человек, всегда готовый встать на защиту своего Отечества, обладающий чувством ответственности, толерантностью и позитивным мышлением. Система оценивая специфична по ступеням образования. Начальная школы имеет «оценки и отметки», при оценивании предметных и метапредметных результатов. Обучающиеся 2 и 3 ступеней оцениваются традиционно по 5-ти бальной системе..</w:t>
            </w:r>
          </w:p>
        </w:tc>
      </w:tr>
      <w:tr w:rsidR="00C34185" w:rsidRPr="00F5573C" w:rsidTr="00AC32A5">
        <w:tc>
          <w:tcPr>
            <w:tcW w:w="25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обоснование реализуемых систем обучения, образовательных методов и технологий и т.д., особенностей организации образовательного процесса в соответствии с видом, миссией, целями и особенностями ОУ</w:t>
            </w:r>
          </w:p>
        </w:tc>
        <w:tc>
          <w:tcPr>
            <w:tcW w:w="25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Школа реализует традиционные системы обучения. В настоящее время преобладающими образовательными технологиями в нашей школе являются следующие: индивидуального, личностно-ориентированного и дифференцированного обучения, информационно-коммуникативные с применением мультимедийной техники ( начиная с начальной школы) ; преобладающие методы обучения- проектный, исследовательский, деятельностный, игровой используются большинством педагогов на своих уроках и внеурочной деятельности.</w:t>
            </w:r>
          </w:p>
        </w:tc>
      </w:tr>
      <w:tr w:rsidR="00C34185" w:rsidRPr="00F5573C" w:rsidTr="00AC32A5">
        <w:tc>
          <w:tcPr>
            <w:tcW w:w="25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соответствие рабочих программ по учебным предметам государственным образовательным стандартам, виду, миссии, целям, особенностям ОУ и контингента обучающихся</w:t>
            </w:r>
          </w:p>
        </w:tc>
        <w:tc>
          <w:tcPr>
            <w:tcW w:w="25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В качестве рабочих программ используются программы, предложенные авторами учебников в строгом соответствии с авторской линией учебников. Все они соответствуют государственным образовательным </w:t>
            </w:r>
            <w:r w:rsidRPr="00F557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lastRenderedPageBreak/>
              <w:t xml:space="preserve">стандартам. </w:t>
            </w:r>
          </w:p>
        </w:tc>
      </w:tr>
      <w:tr w:rsidR="00C34185" w:rsidRPr="00F5573C" w:rsidTr="00AC32A5">
        <w:tc>
          <w:tcPr>
            <w:tcW w:w="25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соответствие рабочих программ факультативных, элективных курсов виду, миссии, целям, особенностям ОУ и контингента обучающихся, а также их запросам и интересам</w:t>
            </w:r>
          </w:p>
          <w:p w:rsidR="00C34185" w:rsidRPr="00F5573C" w:rsidRDefault="00C34185" w:rsidP="00AC32A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соответствие рабочих программ факультативных, элективных курсов виду, миссии, целям, особенностям ОУ и контингента обучающихся, а также их запросам и интересам</w:t>
            </w:r>
          </w:p>
        </w:tc>
        <w:tc>
          <w:tcPr>
            <w:tcW w:w="25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Рабочие программы элективных курсов по обществознанию соответствуют целям и задачам обучения школьников.</w:t>
            </w:r>
          </w:p>
        </w:tc>
      </w:tr>
      <w:tr w:rsidR="00C34185" w:rsidRPr="00F5573C" w:rsidTr="00AC32A5">
        <w:tc>
          <w:tcPr>
            <w:tcW w:w="25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соответствие рабочих программ дополнительного образования миссии, целям, особенностям ОУ и контингента обучающихся, а также их запросам и интересам</w:t>
            </w:r>
          </w:p>
        </w:tc>
        <w:tc>
          <w:tcPr>
            <w:tcW w:w="25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Дополнительные программы: экологическая, физкультурно-спортивная, туристко – краеведческая соответствуют целям школы, продолжают и углубляют программные знания, умения и навыки, полученные школьниками на уроках. Экологическая программа призвана развивать исследовательские и творческие умения обучающихся, прививать чувство любви к родной природе.. Туристко-краеведческая программа ставит своей задачей воспитание патриотизма, гражданской позиции, бережного отношения к историческому и культурному наследию. Физкультурно-спортивная программа нацелена на формирование устойчивых навыков здорового образа жизни.</w:t>
            </w:r>
          </w:p>
        </w:tc>
      </w:tr>
      <w:tr w:rsidR="00C34185" w:rsidRPr="00F5573C" w:rsidTr="00AC32A5">
        <w:tc>
          <w:tcPr>
            <w:tcW w:w="25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соответствие индивидуальных образовательных программ, индивидуальных программ по учебным предметам государственным образовательным стандартам, запросам и потребностям различных категорий обучающихся, а также миссии и целям ОУ</w:t>
            </w:r>
          </w:p>
        </w:tc>
        <w:tc>
          <w:tcPr>
            <w:tcW w:w="25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Индивидуальные образовательные программы по учебным предметам для детей с ограниченными возможностями (детей-инвалидов)полностью соответствуют государственным образовательным стандартам и современным требованиям.</w:t>
            </w:r>
          </w:p>
        </w:tc>
      </w:tr>
      <w:tr w:rsidR="00C34185" w:rsidRPr="00F5573C" w:rsidTr="00AC32A5">
        <w:tc>
          <w:tcPr>
            <w:tcW w:w="25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соответствие программ воспитания и социализации обучающихся миссии, целям, особенностям ОУ и контингента обучающихся, а также их запросам и интересам</w:t>
            </w:r>
          </w:p>
        </w:tc>
        <w:tc>
          <w:tcPr>
            <w:tcW w:w="25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Перечисляются реализуемые в ОУ программы воспитания и социализации обучающихся и кратко характеризуются их особенности (например, направленные на реализацию миссии, целей ОУ, удовлетворяющие запросы социума, обучающихся и т.д.)</w:t>
            </w:r>
          </w:p>
        </w:tc>
      </w:tr>
      <w:tr w:rsidR="00C34185" w:rsidRPr="00F5573C" w:rsidTr="00AC32A5">
        <w:tc>
          <w:tcPr>
            <w:tcW w:w="25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наличие обоснования перечня </w:t>
            </w: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используемых учебников, учебных пособий, учебного и лабораторного оборудования в соответствии с видом, миссией, целями и особенностями ОУ</w:t>
            </w:r>
          </w:p>
        </w:tc>
        <w:tc>
          <w:tcPr>
            <w:tcW w:w="25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lastRenderedPageBreak/>
              <w:t xml:space="preserve">Все учебники, имеющиеся в библиотеке </w:t>
            </w:r>
            <w:r w:rsidRPr="00F557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lastRenderedPageBreak/>
              <w:t>школы, на руках у школьников, соответствуют Федера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льному перечню учебников на 2019-2020</w:t>
            </w:r>
            <w:r w:rsidRPr="00F557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учебный год.</w:t>
            </w:r>
          </w:p>
        </w:tc>
      </w:tr>
      <w:tr w:rsidR="00C34185" w:rsidRPr="00F5573C" w:rsidTr="00AC32A5">
        <w:tc>
          <w:tcPr>
            <w:tcW w:w="5000" w:type="pct"/>
            <w:gridSpan w:val="2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3.      СООТВЕТСТВИЕ УЧЕБНОГО ПЛАНА (УП) ОБРАЗОВАТЕЛЬНОЙ ПРОГРАММЕ ОУ (ОБОСНОВАНИЕ ОСОБЕННОСТЕЙ УП ОУ В СООТВЕТСТВИИ С ВИДОМ, МИССИЕЙ, ЦЕЛЯМИ, ОСОБЕННОСТЯМИ ОУ):</w:t>
            </w:r>
          </w:p>
        </w:tc>
      </w:tr>
      <w:tr w:rsidR="00C34185" w:rsidRPr="00F5573C" w:rsidTr="00AC32A5">
        <w:tc>
          <w:tcPr>
            <w:tcW w:w="25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в пояснительной записке обоснования выбора уровня изучения предметов инвариантной части УП (углубленное, профильное, расширенное)</w:t>
            </w:r>
          </w:p>
        </w:tc>
        <w:tc>
          <w:tcPr>
            <w:tcW w:w="25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да</w:t>
            </w:r>
          </w:p>
        </w:tc>
      </w:tr>
      <w:tr w:rsidR="00C34185" w:rsidRPr="00F5573C" w:rsidTr="00AC32A5">
        <w:tc>
          <w:tcPr>
            <w:tcW w:w="25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в пояснительной записке обоснования выбора дополнительных предметов, курсов вариативной части УП</w:t>
            </w:r>
          </w:p>
        </w:tc>
        <w:tc>
          <w:tcPr>
            <w:tcW w:w="25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да</w:t>
            </w:r>
          </w:p>
        </w:tc>
      </w:tr>
      <w:tr w:rsidR="00C34185" w:rsidRPr="00F5573C" w:rsidTr="00AC32A5">
        <w:tc>
          <w:tcPr>
            <w:tcW w:w="25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в пояснительной записке обоснования преемственности выбора учебных предметов и курсов, а также УМК, учебников их обеспечивающих по ступеням обучения</w:t>
            </w:r>
          </w:p>
        </w:tc>
        <w:tc>
          <w:tcPr>
            <w:tcW w:w="25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Да</w:t>
            </w:r>
          </w:p>
        </w:tc>
      </w:tr>
      <w:tr w:rsidR="00C34185" w:rsidRPr="00F5573C" w:rsidTr="00AC32A5">
        <w:tc>
          <w:tcPr>
            <w:tcW w:w="25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соответствие перечня и названия предметов инвариантной части учебного плана ОУ БУП;</w:t>
            </w:r>
          </w:p>
        </w:tc>
        <w:tc>
          <w:tcPr>
            <w:tcW w:w="25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Соответствует</w:t>
            </w:r>
          </w:p>
        </w:tc>
      </w:tr>
      <w:tr w:rsidR="00C34185" w:rsidRPr="00F5573C" w:rsidTr="00AC32A5">
        <w:tc>
          <w:tcPr>
            <w:tcW w:w="25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соответствие кол-ва часов, отведенных на изучение учебных предметов инвариантной части БУП (минимальный объем)</w:t>
            </w:r>
          </w:p>
        </w:tc>
        <w:tc>
          <w:tcPr>
            <w:tcW w:w="25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Соответствует</w:t>
            </w:r>
          </w:p>
        </w:tc>
      </w:tr>
      <w:tr w:rsidR="00C34185" w:rsidRPr="00F5573C" w:rsidTr="00AC32A5">
        <w:tc>
          <w:tcPr>
            <w:tcW w:w="25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соответствие распределения часов вариативной части пояснительной записке УП (наличие предметов, элективных, факультативных курсов, обеспечивающих дополнительный уровень обучения в соответствии с видом, миссией, целями и особенностями ОУ)</w:t>
            </w:r>
          </w:p>
        </w:tc>
        <w:tc>
          <w:tcPr>
            <w:tcW w:w="25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Соответствует</w:t>
            </w:r>
          </w:p>
          <w:p w:rsidR="00C34185" w:rsidRPr="00F5573C" w:rsidRDefault="00C34185" w:rsidP="00AC32A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Кратко характеризуется вариативная часть учебного плана ОУ по ступеням образования (до 5 предложений)</w:t>
            </w:r>
          </w:p>
        </w:tc>
      </w:tr>
      <w:tr w:rsidR="00C34185" w:rsidRPr="00F5573C" w:rsidTr="00AC32A5">
        <w:tc>
          <w:tcPr>
            <w:tcW w:w="25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соответствие максимального объема учебной нагрузки требованиям СанПиН</w:t>
            </w:r>
          </w:p>
        </w:tc>
        <w:tc>
          <w:tcPr>
            <w:tcW w:w="25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Соответствует</w:t>
            </w:r>
          </w:p>
        </w:tc>
      </w:tr>
      <w:tr w:rsidR="00C34185" w:rsidRPr="00F5573C" w:rsidTr="00AC32A5">
        <w:tc>
          <w:tcPr>
            <w:tcW w:w="5000" w:type="pct"/>
            <w:gridSpan w:val="2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4.      СТРУКТУРА И СОДЕРЖАНИЕ РАБОЧИХ ПРОГРАММ</w:t>
            </w:r>
          </w:p>
          <w:p w:rsidR="00C34185" w:rsidRPr="00F5573C" w:rsidRDefault="00C34185" w:rsidP="00AC32A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(Кратко характеризуются в совокупности все программы по учебным предметам, далее элективным и факультативным курсам, внеурочной деятельности по предложенным показателям (можно по ступеням образования)</w:t>
            </w:r>
          </w:p>
        </w:tc>
      </w:tr>
      <w:tr w:rsidR="00C34185" w:rsidRPr="00F5573C" w:rsidTr="00AC32A5">
        <w:tc>
          <w:tcPr>
            <w:tcW w:w="25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указание в титульном листе на уровень программы (базовый, профильный уровень, расширенное или углубленное изучение)</w:t>
            </w:r>
          </w:p>
        </w:tc>
        <w:tc>
          <w:tcPr>
            <w:tcW w:w="25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Да</w:t>
            </w:r>
          </w:p>
        </w:tc>
      </w:tr>
      <w:tr w:rsidR="00C34185" w:rsidRPr="00F5573C" w:rsidTr="00AC32A5">
        <w:tc>
          <w:tcPr>
            <w:tcW w:w="25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в пояснительной записке цели и задач рабочей программы (для самостоятельно составленных программ, а также для программ элективных, факультативных курсов, дополнительного образования, внеурочной деятельности)</w:t>
            </w:r>
          </w:p>
        </w:tc>
        <w:tc>
          <w:tcPr>
            <w:tcW w:w="25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Да</w:t>
            </w:r>
          </w:p>
        </w:tc>
      </w:tr>
      <w:tr w:rsidR="00C34185" w:rsidRPr="00F5573C" w:rsidTr="00AC32A5">
        <w:tc>
          <w:tcPr>
            <w:tcW w:w="25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указание в пояснительной записке на авторскую программу, которая используется в качестве рабочей или источников, на основе которых самостоятельно составлена рабочая программа</w:t>
            </w:r>
          </w:p>
        </w:tc>
        <w:tc>
          <w:tcPr>
            <w:tcW w:w="25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Да</w:t>
            </w:r>
          </w:p>
        </w:tc>
      </w:tr>
      <w:tr w:rsidR="00C34185" w:rsidRPr="00F5573C" w:rsidTr="00AC32A5">
        <w:tc>
          <w:tcPr>
            <w:tcW w:w="25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обоснование в пояснительной записке актуальности, педагогической целесообразности использования авторской программы или самостоятельно составленной рабочей программы в соответствии с видом, миссией, целями и особенностями ОУ</w:t>
            </w:r>
          </w:p>
        </w:tc>
        <w:tc>
          <w:tcPr>
            <w:tcW w:w="25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Да</w:t>
            </w:r>
          </w:p>
        </w:tc>
      </w:tr>
      <w:tr w:rsidR="00C34185" w:rsidRPr="00F5573C" w:rsidTr="00AC32A5">
        <w:tc>
          <w:tcPr>
            <w:tcW w:w="25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 содержание рабочей программы содержит перечисление основных разделов, тем и дидактических элементов в рамках каждой темы (для самостоятельно составленных программ, а также для программ элективных, факультативных курсов, дополнительного образования, внеурочной деятельности)</w:t>
            </w:r>
          </w:p>
        </w:tc>
        <w:tc>
          <w:tcPr>
            <w:tcW w:w="25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Да</w:t>
            </w:r>
          </w:p>
        </w:tc>
      </w:tr>
      <w:tr w:rsidR="00C34185" w:rsidRPr="00F5573C" w:rsidTr="00AC32A5">
        <w:tc>
          <w:tcPr>
            <w:tcW w:w="25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в основном содержании рабочей программы выделено дополнительное (по сравнению с примерной или авторской программой) содержание (для программ по учебным предметам инвариантной части БУП)</w:t>
            </w:r>
          </w:p>
        </w:tc>
        <w:tc>
          <w:tcPr>
            <w:tcW w:w="25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Да</w:t>
            </w:r>
          </w:p>
        </w:tc>
      </w:tr>
      <w:tr w:rsidR="00C34185" w:rsidRPr="00F5573C" w:rsidTr="00AC32A5">
        <w:tc>
          <w:tcPr>
            <w:tcW w:w="25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наличие в учебно-тематическом плане перечня разделов, тем</w:t>
            </w:r>
          </w:p>
        </w:tc>
        <w:tc>
          <w:tcPr>
            <w:tcW w:w="25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Да</w:t>
            </w:r>
          </w:p>
        </w:tc>
      </w:tr>
      <w:tr w:rsidR="00C34185" w:rsidRPr="00F5573C" w:rsidTr="00AC32A5">
        <w:tc>
          <w:tcPr>
            <w:tcW w:w="25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в учебно-тематическом плане количества часов по каждой теме</w:t>
            </w:r>
          </w:p>
        </w:tc>
        <w:tc>
          <w:tcPr>
            <w:tcW w:w="25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Да</w:t>
            </w:r>
          </w:p>
        </w:tc>
      </w:tr>
      <w:tr w:rsidR="00C34185" w:rsidRPr="00F5573C" w:rsidTr="00AC32A5">
        <w:tc>
          <w:tcPr>
            <w:tcW w:w="25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в учебно-тематическом плане планируемых дат изучения разделов и тем</w:t>
            </w:r>
          </w:p>
        </w:tc>
        <w:tc>
          <w:tcPr>
            <w:tcW w:w="25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Да</w:t>
            </w:r>
          </w:p>
        </w:tc>
      </w:tr>
      <w:tr w:rsidR="00C34185" w:rsidRPr="00F5573C" w:rsidTr="00AC32A5">
        <w:tc>
          <w:tcPr>
            <w:tcW w:w="25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в учебно-тематическом плане характеристики основных видов учебной деятельности ученика (для программ в соответствии с ФГОС)</w:t>
            </w:r>
          </w:p>
        </w:tc>
        <w:tc>
          <w:tcPr>
            <w:tcW w:w="25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Да</w:t>
            </w:r>
          </w:p>
        </w:tc>
      </w:tr>
      <w:tr w:rsidR="00C34185" w:rsidRPr="00F5573C" w:rsidTr="00AC32A5">
        <w:tc>
          <w:tcPr>
            <w:tcW w:w="25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в требованиях уровню подготовки обучающихся (требованиях к планируемым результатам изучения программы) описания ожидаемых результатов (в том числе с учетом корректировки программы и внесения дополнительного содержания) и способов их определения (для самостоятельно составленных программ, а также для программ элективных, факультативных курсов, дополнительного образования, внеурочной деятельности)</w:t>
            </w:r>
          </w:p>
        </w:tc>
        <w:tc>
          <w:tcPr>
            <w:tcW w:w="25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Да</w:t>
            </w:r>
          </w:p>
        </w:tc>
      </w:tr>
      <w:tr w:rsidR="00C34185" w:rsidRPr="00F5573C" w:rsidTr="00AC32A5">
        <w:tc>
          <w:tcPr>
            <w:tcW w:w="25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перечень учебно-методического обеспечения содержит информацию о выходных данных примерных и авторских программ, авторского УМК и учебника, дополнительной литературы, а также данные об используемом учебном и лабораторном оборудовании</w:t>
            </w:r>
          </w:p>
        </w:tc>
        <w:tc>
          <w:tcPr>
            <w:tcW w:w="25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Да</w:t>
            </w:r>
          </w:p>
        </w:tc>
      </w:tr>
    </w:tbl>
    <w:p w:rsidR="00C34185" w:rsidRPr="00F5573C" w:rsidRDefault="00C34185" w:rsidP="00C34185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5573C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34185" w:rsidRPr="00F5573C" w:rsidRDefault="00C34185" w:rsidP="00C34185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5573C">
        <w:rPr>
          <w:rFonts w:ascii="Times New Roman" w:eastAsia="Times New Roman" w:hAnsi="Times New Roman" w:cs="Times New Roman"/>
          <w:sz w:val="24"/>
          <w:szCs w:val="24"/>
        </w:rPr>
        <w:t>2.3.           Показатели деятельности (в части содержания подготовки выпускников) образовательного учреждения, необходимые для определения его типа и вида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1193"/>
        <w:gridCol w:w="2948"/>
        <w:gridCol w:w="2732"/>
        <w:gridCol w:w="534"/>
        <w:gridCol w:w="534"/>
        <w:gridCol w:w="293"/>
        <w:gridCol w:w="293"/>
        <w:gridCol w:w="534"/>
        <w:gridCol w:w="534"/>
      </w:tblGrid>
      <w:tr w:rsidR="00C34185" w:rsidRPr="00F5573C" w:rsidTr="00AC32A5">
        <w:tc>
          <w:tcPr>
            <w:tcW w:w="5000" w:type="pct"/>
            <w:gridSpan w:val="9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1.                        Уровень и направленность реализуемых образовательных программ</w:t>
            </w:r>
          </w:p>
        </w:tc>
      </w:tr>
      <w:tr w:rsidR="00C34185" w:rsidRPr="00F5573C" w:rsidTr="00AC32A5"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 показателя</w:t>
            </w:r>
          </w:p>
        </w:tc>
        <w:tc>
          <w:tcPr>
            <w:tcW w:w="2600" w:type="pct"/>
            <w:gridSpan w:val="7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Показатели ОУ</w:t>
            </w:r>
          </w:p>
        </w:tc>
      </w:tr>
      <w:tr w:rsidR="00C34185" w:rsidRPr="00F5573C" w:rsidTr="00AC32A5">
        <w:tc>
          <w:tcPr>
            <w:tcW w:w="700" w:type="pct"/>
            <w:vMerge w:val="restar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</w:t>
            </w: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ая школа</w:t>
            </w:r>
          </w:p>
        </w:tc>
        <w:tc>
          <w:tcPr>
            <w:tcW w:w="1600" w:type="pct"/>
            <w:vMerge w:val="restar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основная образовательная программа первой </w:t>
            </w: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ступени общего образования</w:t>
            </w:r>
          </w:p>
        </w:tc>
        <w:tc>
          <w:tcPr>
            <w:tcW w:w="12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УИП (предметы)</w:t>
            </w:r>
          </w:p>
        </w:tc>
        <w:tc>
          <w:tcPr>
            <w:tcW w:w="1350" w:type="pct"/>
            <w:gridSpan w:val="6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Математика, русский язык, литературное </w:t>
            </w: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чтение, окружающий мир , музыка, ИЗО, физическая культура, английский язык, технология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Родной язык, родная литература, ОРКСЭ</w:t>
            </w:r>
          </w:p>
        </w:tc>
      </w:tr>
      <w:tr w:rsidR="00C34185" w:rsidRPr="00F5573C" w:rsidTr="00AC32A5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C34185" w:rsidRPr="00F5573C" w:rsidRDefault="00C34185" w:rsidP="00AC3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C34185" w:rsidRPr="00F5573C" w:rsidRDefault="00C34185" w:rsidP="00AC3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Расширенные (предметы)</w:t>
            </w:r>
          </w:p>
        </w:tc>
        <w:tc>
          <w:tcPr>
            <w:tcW w:w="1350" w:type="pct"/>
            <w:gridSpan w:val="6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34185" w:rsidRPr="00F5573C" w:rsidTr="00AC32A5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C34185" w:rsidRPr="00F5573C" w:rsidRDefault="00C34185" w:rsidP="00AC3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C34185" w:rsidRPr="00F5573C" w:rsidRDefault="00C34185" w:rsidP="00AC3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Дополнительные (предметы, элективы, факультативы, предметные кружки)</w:t>
            </w:r>
          </w:p>
        </w:tc>
        <w:tc>
          <w:tcPr>
            <w:tcW w:w="1350" w:type="pct"/>
            <w:gridSpan w:val="6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34185" w:rsidRPr="00F5573C" w:rsidTr="00AC32A5">
        <w:tc>
          <w:tcPr>
            <w:tcW w:w="700" w:type="pct"/>
            <w:vMerge w:val="restar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Основная школа</w:t>
            </w:r>
          </w:p>
        </w:tc>
        <w:tc>
          <w:tcPr>
            <w:tcW w:w="1600" w:type="pct"/>
            <w:vMerge w:val="restar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основная образовательная программа второй ступени общего образования;</w:t>
            </w:r>
          </w:p>
          <w:p w:rsidR="00C34185" w:rsidRPr="00F5573C" w:rsidRDefault="00C34185" w:rsidP="00AC32A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программы углубленного и/или расширенного изучения учебных предметов соответствующей направленности в 8-9 классах</w:t>
            </w:r>
          </w:p>
        </w:tc>
        <w:tc>
          <w:tcPr>
            <w:tcW w:w="12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УИП (предметы)</w:t>
            </w:r>
          </w:p>
        </w:tc>
        <w:tc>
          <w:tcPr>
            <w:tcW w:w="1350" w:type="pct"/>
            <w:gridSpan w:val="6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34185" w:rsidRPr="00F5573C" w:rsidRDefault="00C34185" w:rsidP="00AC32A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язык, литература, математика, алгебра, геометрия, ИКТ, история, география, биология, химия, физика, ОБЖ, английский язык, технология, ИЗО, искусство, музыка. Физическая культура, обществознание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Родной язык, родная литература, ОДНКНР</w:t>
            </w:r>
          </w:p>
        </w:tc>
      </w:tr>
      <w:tr w:rsidR="00C34185" w:rsidRPr="00F5573C" w:rsidTr="00AC32A5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C34185" w:rsidRPr="00F5573C" w:rsidRDefault="00C34185" w:rsidP="00AC3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C34185" w:rsidRPr="00F5573C" w:rsidRDefault="00C34185" w:rsidP="00AC3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Расширенные (предметы)</w:t>
            </w:r>
          </w:p>
        </w:tc>
        <w:tc>
          <w:tcPr>
            <w:tcW w:w="1350" w:type="pct"/>
            <w:gridSpan w:val="6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34185" w:rsidRPr="00F5573C" w:rsidTr="00AC32A5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C34185" w:rsidRPr="00F5573C" w:rsidRDefault="00C34185" w:rsidP="00AC3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C34185" w:rsidRPr="00F5573C" w:rsidRDefault="00C34185" w:rsidP="00AC3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Дополнительные (предметы, факультативы, предметные кружки)</w:t>
            </w:r>
          </w:p>
        </w:tc>
        <w:tc>
          <w:tcPr>
            <w:tcW w:w="1350" w:type="pct"/>
            <w:gridSpan w:val="6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34185" w:rsidRPr="00F5573C" w:rsidTr="00AC32A5">
        <w:tc>
          <w:tcPr>
            <w:tcW w:w="700" w:type="pct"/>
            <w:vMerge w:val="restar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Старшая школа</w:t>
            </w:r>
          </w:p>
        </w:tc>
        <w:tc>
          <w:tcPr>
            <w:tcW w:w="1600" w:type="pct"/>
            <w:vMerge w:val="restar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основная образовательная программа третьей ступени общего образования;</w:t>
            </w:r>
          </w:p>
          <w:p w:rsidR="00C34185" w:rsidRPr="00F5573C" w:rsidRDefault="00C34185" w:rsidP="00AC32A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программы углубленного </w:t>
            </w: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и/или профильного, и/или расширенного изучения учебных предметов соответствующей направленности в 10-11 классах</w:t>
            </w:r>
          </w:p>
        </w:tc>
        <w:tc>
          <w:tcPr>
            <w:tcW w:w="12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УИП (предметы)</w:t>
            </w:r>
          </w:p>
        </w:tc>
        <w:tc>
          <w:tcPr>
            <w:tcW w:w="1350" w:type="pct"/>
            <w:gridSpan w:val="6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Русский язык, литература, алгебра, геометрия, ИКТ, история, география, биология, химия, физика, ОБЖ, </w:t>
            </w: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английский язык, технология, МХК, физическая культура, обществознание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астрономия</w:t>
            </w:r>
          </w:p>
        </w:tc>
      </w:tr>
      <w:tr w:rsidR="00C34185" w:rsidRPr="00F5573C" w:rsidTr="00AC32A5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C34185" w:rsidRPr="00F5573C" w:rsidRDefault="00C34185" w:rsidP="00AC3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C34185" w:rsidRPr="00F5573C" w:rsidRDefault="00C34185" w:rsidP="00AC3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Профильные</w:t>
            </w:r>
          </w:p>
        </w:tc>
        <w:tc>
          <w:tcPr>
            <w:tcW w:w="1350" w:type="pct"/>
            <w:gridSpan w:val="6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34185" w:rsidRPr="00F5573C" w:rsidTr="00AC32A5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C34185" w:rsidRPr="00F5573C" w:rsidRDefault="00C34185" w:rsidP="00AC3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C34185" w:rsidRPr="00F5573C" w:rsidRDefault="00C34185" w:rsidP="00AC3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Расширенные (предметы)</w:t>
            </w:r>
          </w:p>
        </w:tc>
        <w:tc>
          <w:tcPr>
            <w:tcW w:w="1350" w:type="pct"/>
            <w:gridSpan w:val="6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34185" w:rsidRPr="00F5573C" w:rsidTr="00AC32A5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C34185" w:rsidRPr="00F5573C" w:rsidRDefault="00C34185" w:rsidP="00AC3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C34185" w:rsidRPr="00F5573C" w:rsidRDefault="00C34185" w:rsidP="00AC3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Дополнительные (предметы, факультативы, элективы)</w:t>
            </w:r>
          </w:p>
        </w:tc>
        <w:tc>
          <w:tcPr>
            <w:tcW w:w="1350" w:type="pct"/>
            <w:gridSpan w:val="6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4185" w:rsidRPr="00F5573C" w:rsidTr="00AC32A5">
        <w:tc>
          <w:tcPr>
            <w:tcW w:w="5000" w:type="pct"/>
            <w:gridSpan w:val="9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2.                        Виды классов/структура контингента</w:t>
            </w:r>
          </w:p>
        </w:tc>
      </w:tr>
      <w:tr w:rsidR="00C34185" w:rsidRPr="00F5573C" w:rsidTr="00AC32A5"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 показателя</w:t>
            </w:r>
          </w:p>
        </w:tc>
        <w:tc>
          <w:tcPr>
            <w:tcW w:w="2600" w:type="pct"/>
            <w:gridSpan w:val="7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Показатели ОУ</w:t>
            </w:r>
          </w:p>
        </w:tc>
      </w:tr>
      <w:tr w:rsidR="00C34185" w:rsidRPr="00F5573C" w:rsidTr="00AC32A5"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Начальная школа</w:t>
            </w:r>
          </w:p>
        </w:tc>
        <w:tc>
          <w:tcPr>
            <w:tcW w:w="16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 виды ОУ.</w:t>
            </w: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 Общеобразовательные классы, реализующие образовательные программы общего образования базового уровня. Возможно наличие классов углубленного и/или расширенного изучения отдельных предметов</w:t>
            </w:r>
          </w:p>
        </w:tc>
        <w:tc>
          <w:tcPr>
            <w:tcW w:w="2600" w:type="pct"/>
            <w:gridSpan w:val="7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          1кл 2кл 3 кл 4 кл</w:t>
            </w:r>
          </w:p>
        </w:tc>
      </w:tr>
      <w:tr w:rsidR="00C34185" w:rsidRPr="00F5573C" w:rsidTr="00AC32A5">
        <w:tc>
          <w:tcPr>
            <w:tcW w:w="700" w:type="pct"/>
            <w:vMerge w:val="restar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Основная школа</w:t>
            </w:r>
          </w:p>
        </w:tc>
        <w:tc>
          <w:tcPr>
            <w:tcW w:w="16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СОШ. </w:t>
            </w: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Общеобразовательные классы, реализующие образовательные программы общего образования базового уровня. Возможно наличие классов углубленного и/или расширенного изучения отдельных предметов</w:t>
            </w:r>
          </w:p>
        </w:tc>
        <w:tc>
          <w:tcPr>
            <w:tcW w:w="12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 кл.</w:t>
            </w:r>
          </w:p>
        </w:tc>
        <w:tc>
          <w:tcPr>
            <w:tcW w:w="2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 кл.</w:t>
            </w:r>
          </w:p>
        </w:tc>
        <w:tc>
          <w:tcPr>
            <w:tcW w:w="250" w:type="pct"/>
            <w:gridSpan w:val="2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 кл.</w:t>
            </w:r>
          </w:p>
        </w:tc>
        <w:tc>
          <w:tcPr>
            <w:tcW w:w="2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 кл.</w:t>
            </w:r>
          </w:p>
        </w:tc>
        <w:tc>
          <w:tcPr>
            <w:tcW w:w="2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 кл.</w:t>
            </w:r>
          </w:p>
        </w:tc>
      </w:tr>
      <w:tr w:rsidR="00C34185" w:rsidRPr="00F5573C" w:rsidTr="00AC32A5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C34185" w:rsidRPr="00F5573C" w:rsidRDefault="00C34185" w:rsidP="00AC3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pct"/>
            <w:gridSpan w:val="2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4185" w:rsidRPr="00F5573C" w:rsidTr="00AC32A5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C34185" w:rsidRPr="00F5573C" w:rsidRDefault="00C34185" w:rsidP="00AC3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pct"/>
            <w:vMerge w:val="restar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pct"/>
            <w:gridSpan w:val="2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4185" w:rsidRPr="00F5573C" w:rsidTr="00AC32A5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C34185" w:rsidRPr="00F5573C" w:rsidRDefault="00C34185" w:rsidP="00AC3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C34185" w:rsidRPr="00F5573C" w:rsidRDefault="00C34185" w:rsidP="00AC3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pct"/>
            <w:gridSpan w:val="2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4185" w:rsidRPr="00F5573C" w:rsidTr="00AC32A5">
        <w:tc>
          <w:tcPr>
            <w:tcW w:w="700" w:type="pct"/>
            <w:vMerge w:val="restar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Старшая школа</w:t>
            </w:r>
          </w:p>
        </w:tc>
        <w:tc>
          <w:tcPr>
            <w:tcW w:w="16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СОШ. О</w:t>
            </w: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сновная образовательная программа третьей ступени общего образования. Возможно наличие классов с расширенным и/или углубленным и/или профильным изучением отдельных предметов</w:t>
            </w:r>
          </w:p>
        </w:tc>
        <w:tc>
          <w:tcPr>
            <w:tcW w:w="12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50" w:type="pct"/>
            <w:gridSpan w:val="3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 класс</w:t>
            </w:r>
          </w:p>
        </w:tc>
        <w:tc>
          <w:tcPr>
            <w:tcW w:w="650" w:type="pct"/>
            <w:gridSpan w:val="3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11 класс</w:t>
            </w:r>
          </w:p>
        </w:tc>
      </w:tr>
      <w:tr w:rsidR="00C34185" w:rsidRPr="00F5573C" w:rsidTr="00AC32A5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C34185" w:rsidRPr="00F5573C" w:rsidRDefault="00C34185" w:rsidP="00AC3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pct"/>
            <w:gridSpan w:val="3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50" w:type="pct"/>
            <w:gridSpan w:val="3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4185" w:rsidRPr="00F5573C" w:rsidTr="00AC32A5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C34185" w:rsidRPr="00F5573C" w:rsidRDefault="00C34185" w:rsidP="00AC3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pct"/>
            <w:vMerge w:val="restar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Лицей/гимназия. </w:t>
            </w: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Не менее 75% обучающихся в параллелях 10-х и 11-х классов осваивают программы углубленного и/или профильного, и/или расширенного изучения не менее двух учебных предметов (предметных областей) соответствующей направленности</w:t>
            </w:r>
          </w:p>
        </w:tc>
        <w:tc>
          <w:tcPr>
            <w:tcW w:w="12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Из них осваивающих дополнительные (углубленные, профильные, расширенные, дополнительные) программы по предметам соответствующей направленности</w:t>
            </w:r>
          </w:p>
        </w:tc>
        <w:tc>
          <w:tcPr>
            <w:tcW w:w="650" w:type="pct"/>
            <w:gridSpan w:val="3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50" w:type="pct"/>
            <w:gridSpan w:val="3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4185" w:rsidRPr="00F5573C" w:rsidTr="00AC32A5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C34185" w:rsidRPr="00F5573C" w:rsidRDefault="00C34185" w:rsidP="00AC3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C34185" w:rsidRPr="00F5573C" w:rsidRDefault="00C34185" w:rsidP="00AC3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Доля обучающихсяосваивающих дополнительные (углубленные, профильные, расширенные, дополнительные) программы по предметам соответствующей направленности</w:t>
            </w:r>
          </w:p>
        </w:tc>
        <w:tc>
          <w:tcPr>
            <w:tcW w:w="650" w:type="pct"/>
            <w:gridSpan w:val="3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50" w:type="pct"/>
            <w:gridSpan w:val="3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4185" w:rsidRPr="00F5573C" w:rsidTr="00AC32A5">
        <w:tc>
          <w:tcPr>
            <w:tcW w:w="163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4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6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0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1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0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C34185" w:rsidRPr="00F5573C" w:rsidRDefault="00C34185" w:rsidP="00C34185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5573C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34185" w:rsidRPr="00F5573C" w:rsidRDefault="00C34185" w:rsidP="00C34185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5573C">
        <w:rPr>
          <w:rFonts w:ascii="Times New Roman" w:eastAsia="Times New Roman" w:hAnsi="Times New Roman" w:cs="Times New Roman"/>
          <w:i/>
          <w:iCs/>
          <w:sz w:val="24"/>
          <w:szCs w:val="24"/>
        </w:rPr>
        <w:t>Вывод по разделу: в школе реализуются традиционные классические общеобразовательные программы, полностью соответствующие федеральным образовательным стандартам.</w:t>
      </w:r>
    </w:p>
    <w:p w:rsidR="00C34185" w:rsidRPr="00F5573C" w:rsidRDefault="00C34185" w:rsidP="00C34185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5573C">
        <w:rPr>
          <w:rFonts w:ascii="Times New Roman" w:eastAsia="Times New Roman" w:hAnsi="Times New Roman" w:cs="Times New Roman"/>
          <w:i/>
          <w:iCs/>
          <w:sz w:val="24"/>
          <w:szCs w:val="24"/>
        </w:rPr>
        <w:t>Подготовка выпускников школы соответствует федеральным государственным требованиям.</w:t>
      </w:r>
    </w:p>
    <w:p w:rsidR="00C34185" w:rsidRPr="00F5573C" w:rsidRDefault="00C34185" w:rsidP="00C34185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5573C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34185" w:rsidRPr="00F5573C" w:rsidRDefault="00C34185" w:rsidP="00C34185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5573C">
        <w:rPr>
          <w:rFonts w:ascii="Times New Roman" w:eastAsia="Times New Roman" w:hAnsi="Times New Roman" w:cs="Times New Roman"/>
          <w:b/>
          <w:bCs/>
          <w:sz w:val="24"/>
          <w:szCs w:val="24"/>
        </w:rPr>
        <w:t>РАЗДЕЛ 3. КАЧЕСТВО ПОДГОТОВКИ ВЫПУСКНИКОВ</w:t>
      </w:r>
    </w:p>
    <w:p w:rsidR="00C34185" w:rsidRPr="00F5573C" w:rsidRDefault="00C34185" w:rsidP="00C34185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5573C">
        <w:rPr>
          <w:rFonts w:ascii="Times New Roman" w:eastAsia="Times New Roman" w:hAnsi="Times New Roman" w:cs="Times New Roman"/>
          <w:sz w:val="24"/>
          <w:szCs w:val="24"/>
        </w:rPr>
        <w:lastRenderedPageBreak/>
        <w:t> </w:t>
      </w:r>
    </w:p>
    <w:p w:rsidR="00C34185" w:rsidRPr="00F5573C" w:rsidRDefault="00C34185" w:rsidP="00C34185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5573C">
        <w:rPr>
          <w:rFonts w:ascii="Times New Roman" w:eastAsia="Times New Roman" w:hAnsi="Times New Roman" w:cs="Times New Roman"/>
          <w:sz w:val="24"/>
          <w:szCs w:val="24"/>
        </w:rPr>
        <w:t>3.1. Положительные результаты итоговой аттестации в течение трех последних лет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2938"/>
        <w:gridCol w:w="2055"/>
        <w:gridCol w:w="2055"/>
        <w:gridCol w:w="2547"/>
      </w:tblGrid>
      <w:tr w:rsidR="00C34185" w:rsidRPr="00F5573C" w:rsidTr="00AC32A5">
        <w:tc>
          <w:tcPr>
            <w:tcW w:w="15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  <w:p w:rsidR="00C34185" w:rsidRPr="00F5573C" w:rsidRDefault="00C34185" w:rsidP="00AC32A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% выпускников</w:t>
            </w:r>
          </w:p>
        </w:tc>
        <w:tc>
          <w:tcPr>
            <w:tcW w:w="10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2018</w:t>
            </w: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  <w:p w:rsidR="00C34185" w:rsidRPr="00F5573C" w:rsidRDefault="00C34185" w:rsidP="00AC32A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% выпускников</w:t>
            </w:r>
          </w:p>
        </w:tc>
        <w:tc>
          <w:tcPr>
            <w:tcW w:w="13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2019</w:t>
            </w: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  <w:p w:rsidR="00C34185" w:rsidRPr="00F5573C" w:rsidRDefault="00C34185" w:rsidP="00AC32A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% выпускников</w:t>
            </w:r>
          </w:p>
        </w:tc>
      </w:tr>
      <w:tr w:rsidR="00C34185" w:rsidRPr="00F5573C" w:rsidTr="00AC32A5">
        <w:tc>
          <w:tcPr>
            <w:tcW w:w="15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I ступень</w:t>
            </w:r>
          </w:p>
        </w:tc>
        <w:tc>
          <w:tcPr>
            <w:tcW w:w="10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0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3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C34185" w:rsidRPr="00F5573C" w:rsidTr="00AC32A5">
        <w:tc>
          <w:tcPr>
            <w:tcW w:w="15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II ступень</w:t>
            </w:r>
          </w:p>
        </w:tc>
        <w:tc>
          <w:tcPr>
            <w:tcW w:w="10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0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3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C34185" w:rsidRPr="00F5573C" w:rsidTr="00AC32A5">
        <w:tc>
          <w:tcPr>
            <w:tcW w:w="15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III ступень</w:t>
            </w:r>
          </w:p>
        </w:tc>
        <w:tc>
          <w:tcPr>
            <w:tcW w:w="10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0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3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C34185" w:rsidRPr="00F5573C" w:rsidTr="00AC32A5">
        <w:tc>
          <w:tcPr>
            <w:tcW w:w="15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В целом по ОУ</w:t>
            </w:r>
          </w:p>
        </w:tc>
        <w:tc>
          <w:tcPr>
            <w:tcW w:w="10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0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3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</w:tr>
    </w:tbl>
    <w:p w:rsidR="00C34185" w:rsidRPr="00F5573C" w:rsidRDefault="00C34185" w:rsidP="00C34185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5573C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34185" w:rsidRPr="00F5573C" w:rsidRDefault="00C34185" w:rsidP="00C34185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5573C">
        <w:rPr>
          <w:rFonts w:ascii="Times New Roman" w:eastAsia="Times New Roman" w:hAnsi="Times New Roman" w:cs="Times New Roman"/>
          <w:sz w:val="24"/>
          <w:szCs w:val="24"/>
        </w:rPr>
        <w:t>3.2. Доля обучающихся, закончивших образовательные ступени на «4» и «5»</w:t>
      </w:r>
    </w:p>
    <w:tbl>
      <w:tblPr>
        <w:tblW w:w="2777" w:type="pct"/>
        <w:tblCellMar>
          <w:left w:w="0" w:type="dxa"/>
          <w:right w:w="0" w:type="dxa"/>
        </w:tblCellMar>
        <w:tblLook w:val="04A0"/>
      </w:tblPr>
      <w:tblGrid>
        <w:gridCol w:w="1511"/>
        <w:gridCol w:w="1593"/>
        <w:gridCol w:w="1593"/>
        <w:gridCol w:w="1593"/>
      </w:tblGrid>
      <w:tr w:rsidR="00C34185" w:rsidRPr="00F5573C" w:rsidTr="00AC32A5">
        <w:tc>
          <w:tcPr>
            <w:tcW w:w="1182" w:type="pct"/>
            <w:vMerge w:val="restar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Ступени образования</w:t>
            </w:r>
          </w:p>
        </w:tc>
        <w:tc>
          <w:tcPr>
            <w:tcW w:w="3818" w:type="pct"/>
            <w:gridSpan w:val="3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Общеобразовательные классы</w:t>
            </w:r>
          </w:p>
        </w:tc>
      </w:tr>
      <w:tr w:rsidR="00C34185" w:rsidRPr="00F5573C" w:rsidTr="00AC32A5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C34185" w:rsidRPr="00F5573C" w:rsidRDefault="00C34185" w:rsidP="00AC3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2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  <w:p w:rsidR="00C34185" w:rsidRPr="00F5573C" w:rsidRDefault="00C34185" w:rsidP="00AC32A5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% выпускников</w:t>
            </w:r>
          </w:p>
        </w:tc>
        <w:tc>
          <w:tcPr>
            <w:tcW w:w="1273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201 8</w:t>
            </w: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  <w:p w:rsidR="00C34185" w:rsidRPr="00F5573C" w:rsidRDefault="00C34185" w:rsidP="00AC32A5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% выпускников</w:t>
            </w:r>
          </w:p>
        </w:tc>
        <w:tc>
          <w:tcPr>
            <w:tcW w:w="1273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2019</w:t>
            </w: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  <w:p w:rsidR="00C34185" w:rsidRPr="00F5573C" w:rsidRDefault="00C34185" w:rsidP="00AC32A5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% выпускников</w:t>
            </w:r>
          </w:p>
        </w:tc>
      </w:tr>
      <w:tr w:rsidR="00C34185" w:rsidRPr="00F5573C" w:rsidTr="00AC32A5">
        <w:tc>
          <w:tcPr>
            <w:tcW w:w="1182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I ступень</w:t>
            </w:r>
          </w:p>
        </w:tc>
        <w:tc>
          <w:tcPr>
            <w:tcW w:w="1272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40%</w:t>
            </w:r>
          </w:p>
        </w:tc>
        <w:tc>
          <w:tcPr>
            <w:tcW w:w="1273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73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C34185" w:rsidRPr="00F5573C" w:rsidTr="00AC32A5">
        <w:tc>
          <w:tcPr>
            <w:tcW w:w="1182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II ступень</w:t>
            </w:r>
          </w:p>
        </w:tc>
        <w:tc>
          <w:tcPr>
            <w:tcW w:w="1272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73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73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C34185" w:rsidRPr="00F5573C" w:rsidTr="00AC32A5">
        <w:tc>
          <w:tcPr>
            <w:tcW w:w="1182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III ступень</w:t>
            </w:r>
          </w:p>
        </w:tc>
        <w:tc>
          <w:tcPr>
            <w:tcW w:w="1272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73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73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C34185" w:rsidRPr="00F5573C" w:rsidTr="00AC32A5">
        <w:tc>
          <w:tcPr>
            <w:tcW w:w="1182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В целом по ОУ</w:t>
            </w:r>
          </w:p>
        </w:tc>
        <w:tc>
          <w:tcPr>
            <w:tcW w:w="1272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73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36%</w:t>
            </w:r>
          </w:p>
        </w:tc>
        <w:tc>
          <w:tcPr>
            <w:tcW w:w="1273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</w:tbl>
    <w:p w:rsidR="00C34185" w:rsidRPr="00F5573C" w:rsidRDefault="00C34185" w:rsidP="00C34185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5573C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34185" w:rsidRPr="00F5573C" w:rsidRDefault="00C34185" w:rsidP="00C34185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5573C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34185" w:rsidRPr="00F5573C" w:rsidRDefault="00C34185" w:rsidP="00C34185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5573C">
        <w:rPr>
          <w:rFonts w:ascii="Times New Roman" w:eastAsia="Times New Roman" w:hAnsi="Times New Roman" w:cs="Times New Roman"/>
          <w:sz w:val="24"/>
          <w:szCs w:val="24"/>
        </w:rPr>
        <w:t>3.3. Сведения об участии выпускников 9-х классов в государственной итоговой аттестации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1277"/>
        <w:gridCol w:w="1362"/>
        <w:gridCol w:w="1410"/>
        <w:gridCol w:w="1363"/>
        <w:gridCol w:w="1410"/>
        <w:gridCol w:w="1363"/>
        <w:gridCol w:w="1410"/>
      </w:tblGrid>
      <w:tr w:rsidR="00C34185" w:rsidRPr="00F5573C" w:rsidTr="00AC32A5">
        <w:tc>
          <w:tcPr>
            <w:tcW w:w="6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Предметы</w:t>
            </w:r>
          </w:p>
        </w:tc>
        <w:tc>
          <w:tcPr>
            <w:tcW w:w="1350" w:type="pct"/>
            <w:gridSpan w:val="2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50" w:type="pct"/>
            <w:gridSpan w:val="2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0" w:type="pct"/>
            <w:gridSpan w:val="2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C34185" w:rsidRPr="00F5573C" w:rsidTr="00AC32A5">
        <w:tc>
          <w:tcPr>
            <w:tcW w:w="6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Доля выпускников, принявших участие в ГИА (%)</w:t>
            </w:r>
          </w:p>
        </w:tc>
        <w:tc>
          <w:tcPr>
            <w:tcW w:w="6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Доля выпускников положительно справившихся (% от принявших участие)</w:t>
            </w:r>
          </w:p>
        </w:tc>
        <w:tc>
          <w:tcPr>
            <w:tcW w:w="6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Доля выпускников, принявших участие в ГИА (%)</w:t>
            </w:r>
          </w:p>
        </w:tc>
        <w:tc>
          <w:tcPr>
            <w:tcW w:w="6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Доля выпускников положительно справившихся (% от принявших участие)</w:t>
            </w:r>
          </w:p>
        </w:tc>
        <w:tc>
          <w:tcPr>
            <w:tcW w:w="6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Доля выпускников, принявших участие в ГИА (%)</w:t>
            </w:r>
          </w:p>
        </w:tc>
        <w:tc>
          <w:tcPr>
            <w:tcW w:w="8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Доля выпускников положительно справившихся (% от принявших участие)</w:t>
            </w:r>
          </w:p>
        </w:tc>
      </w:tr>
      <w:tr w:rsidR="00C34185" w:rsidRPr="00F5573C" w:rsidTr="00AC32A5">
        <w:tc>
          <w:tcPr>
            <w:tcW w:w="6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6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6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6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6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6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8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C34185" w:rsidRPr="00F5573C" w:rsidTr="00AC32A5">
        <w:tc>
          <w:tcPr>
            <w:tcW w:w="6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математика</w:t>
            </w:r>
          </w:p>
        </w:tc>
        <w:tc>
          <w:tcPr>
            <w:tcW w:w="6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6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6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6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6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8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C34185" w:rsidRPr="00F5573C" w:rsidTr="00AC32A5">
        <w:tc>
          <w:tcPr>
            <w:tcW w:w="6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4185" w:rsidRPr="00F5573C" w:rsidTr="00AC32A5">
        <w:tc>
          <w:tcPr>
            <w:tcW w:w="6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C34185" w:rsidRPr="00F5573C" w:rsidRDefault="00C34185" w:rsidP="00C34185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5573C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34185" w:rsidRPr="00F5573C" w:rsidRDefault="00C34185" w:rsidP="00C34185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5573C">
        <w:rPr>
          <w:rFonts w:ascii="Times New Roman" w:eastAsia="Times New Roman" w:hAnsi="Times New Roman" w:cs="Times New Roman"/>
          <w:sz w:val="24"/>
          <w:szCs w:val="24"/>
        </w:rPr>
        <w:t>3.4. Сведения об участии выпускников в ЕГЭ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1603"/>
        <w:gridCol w:w="1286"/>
        <w:gridCol w:w="1378"/>
        <w:gridCol w:w="1286"/>
        <w:gridCol w:w="1378"/>
        <w:gridCol w:w="1286"/>
        <w:gridCol w:w="1378"/>
      </w:tblGrid>
      <w:tr w:rsidR="00C34185" w:rsidRPr="00F5573C" w:rsidTr="00AC32A5">
        <w:tc>
          <w:tcPr>
            <w:tcW w:w="8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Предметы</w:t>
            </w:r>
          </w:p>
        </w:tc>
        <w:tc>
          <w:tcPr>
            <w:tcW w:w="1350" w:type="pct"/>
            <w:gridSpan w:val="2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50" w:type="pct"/>
            <w:gridSpan w:val="2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50" w:type="pct"/>
            <w:gridSpan w:val="2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C34185" w:rsidRPr="00F5573C" w:rsidTr="00AC32A5">
        <w:tc>
          <w:tcPr>
            <w:tcW w:w="8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Доля выпускников принявших участие в ЕГЭ (%)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Доля выпускников положительно справившихся (% от сдававших)</w:t>
            </w:r>
          </w:p>
        </w:tc>
        <w:tc>
          <w:tcPr>
            <w:tcW w:w="6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Доля выпускников принявших участие в ЕГЭ (%)</w:t>
            </w:r>
          </w:p>
        </w:tc>
        <w:tc>
          <w:tcPr>
            <w:tcW w:w="6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Доля выпускников положительно справившихся (% от сдававших)</w:t>
            </w:r>
          </w:p>
        </w:tc>
        <w:tc>
          <w:tcPr>
            <w:tcW w:w="6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Доля выпускников принявших участие в ЕГЭ</w:t>
            </w:r>
          </w:p>
          <w:p w:rsidR="00C34185" w:rsidRPr="00F5573C" w:rsidRDefault="00C34185" w:rsidP="00AC32A5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(%)</w:t>
            </w:r>
          </w:p>
        </w:tc>
        <w:tc>
          <w:tcPr>
            <w:tcW w:w="8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Доля выпускников положительно справившихся (% от сдававших)</w:t>
            </w:r>
          </w:p>
        </w:tc>
      </w:tr>
      <w:tr w:rsidR="00C34185" w:rsidRPr="00F5573C" w:rsidTr="00AC32A5">
        <w:tc>
          <w:tcPr>
            <w:tcW w:w="8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6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100%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100%</w:t>
            </w:r>
          </w:p>
        </w:tc>
        <w:tc>
          <w:tcPr>
            <w:tcW w:w="6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100</w:t>
            </w:r>
            <w:r w:rsidRPr="00F557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6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100%</w:t>
            </w:r>
          </w:p>
        </w:tc>
        <w:tc>
          <w:tcPr>
            <w:tcW w:w="6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34185" w:rsidRPr="00F5573C" w:rsidTr="00AC32A5">
        <w:tc>
          <w:tcPr>
            <w:tcW w:w="8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математика</w:t>
            </w:r>
          </w:p>
        </w:tc>
        <w:tc>
          <w:tcPr>
            <w:tcW w:w="6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100%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100%</w:t>
            </w:r>
          </w:p>
        </w:tc>
        <w:tc>
          <w:tcPr>
            <w:tcW w:w="6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100</w:t>
            </w:r>
            <w:r w:rsidRPr="00F557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6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100%</w:t>
            </w:r>
          </w:p>
        </w:tc>
        <w:tc>
          <w:tcPr>
            <w:tcW w:w="6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34185" w:rsidRPr="00F5573C" w:rsidTr="00AC32A5">
        <w:tc>
          <w:tcPr>
            <w:tcW w:w="8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обществознание</w:t>
            </w:r>
          </w:p>
        </w:tc>
        <w:tc>
          <w:tcPr>
            <w:tcW w:w="6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60</w:t>
            </w:r>
            <w:r w:rsidRPr="00F557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100%</w:t>
            </w:r>
          </w:p>
        </w:tc>
        <w:tc>
          <w:tcPr>
            <w:tcW w:w="6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66</w:t>
            </w:r>
            <w:r w:rsidRPr="00F557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6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50</w:t>
            </w:r>
            <w:r w:rsidRPr="00F557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6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34185" w:rsidRPr="00F5573C" w:rsidTr="00AC32A5">
        <w:tc>
          <w:tcPr>
            <w:tcW w:w="8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физика</w:t>
            </w:r>
          </w:p>
        </w:tc>
        <w:tc>
          <w:tcPr>
            <w:tcW w:w="6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</w:t>
            </w:r>
            <w:r w:rsidRPr="00F557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100</w:t>
            </w:r>
            <w:r w:rsidRPr="00F557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6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33</w:t>
            </w:r>
            <w:r w:rsidRPr="00F557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6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100%</w:t>
            </w:r>
          </w:p>
        </w:tc>
        <w:tc>
          <w:tcPr>
            <w:tcW w:w="6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C34185" w:rsidRPr="00F5573C" w:rsidRDefault="00C34185" w:rsidP="00C34185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5573C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34185" w:rsidRPr="00F5573C" w:rsidRDefault="00C34185" w:rsidP="00C34185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5573C">
        <w:rPr>
          <w:rFonts w:ascii="Times New Roman" w:eastAsia="Times New Roman" w:hAnsi="Times New Roman" w:cs="Times New Roman"/>
          <w:sz w:val="24"/>
          <w:szCs w:val="24"/>
        </w:rPr>
        <w:t>3.5. Количество обучающихся, закончивших образовательное учреждение с медалью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1213"/>
        <w:gridCol w:w="1397"/>
        <w:gridCol w:w="1397"/>
        <w:gridCol w:w="1397"/>
        <w:gridCol w:w="1397"/>
        <w:gridCol w:w="1397"/>
        <w:gridCol w:w="1397"/>
      </w:tblGrid>
      <w:tr w:rsidR="00C34185" w:rsidRPr="00F5573C" w:rsidTr="00AC32A5">
        <w:tc>
          <w:tcPr>
            <w:tcW w:w="650" w:type="pct"/>
            <w:vMerge w:val="restar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C34185" w:rsidRPr="00F5573C" w:rsidRDefault="00C34185" w:rsidP="00AC32A5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Медали</w:t>
            </w:r>
          </w:p>
        </w:tc>
        <w:tc>
          <w:tcPr>
            <w:tcW w:w="1400" w:type="pct"/>
            <w:gridSpan w:val="2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C34185" w:rsidRPr="00F5573C" w:rsidRDefault="00C34185" w:rsidP="00AC32A5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  <w:p w:rsidR="00C34185" w:rsidRPr="00F5573C" w:rsidRDefault="00C34185" w:rsidP="00AC32A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00" w:type="pct"/>
            <w:gridSpan w:val="2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C34185" w:rsidRPr="00F5573C" w:rsidRDefault="00C34185" w:rsidP="00AC32A5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2018</w:t>
            </w: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  <w:p w:rsidR="00C34185" w:rsidRPr="00F5573C" w:rsidRDefault="00C34185" w:rsidP="00AC32A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00" w:type="pct"/>
            <w:gridSpan w:val="2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C34185" w:rsidRPr="00F5573C" w:rsidRDefault="00C34185" w:rsidP="00AC32A5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2019</w:t>
            </w: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  <w:p w:rsidR="00C34185" w:rsidRPr="00F5573C" w:rsidRDefault="00C34185" w:rsidP="00AC32A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4185" w:rsidRPr="00F5573C" w:rsidTr="00AC32A5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C34185" w:rsidRPr="00F5573C" w:rsidRDefault="00C34185" w:rsidP="00AC3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</w:t>
            </w:r>
          </w:p>
          <w:p w:rsidR="00C34185" w:rsidRPr="00F5573C" w:rsidRDefault="00C34185" w:rsidP="00AC32A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выпускников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% выпускников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</w:t>
            </w:r>
          </w:p>
          <w:p w:rsidR="00C34185" w:rsidRPr="00F5573C" w:rsidRDefault="00C34185" w:rsidP="00AC32A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выпускников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% выпускников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</w:t>
            </w:r>
          </w:p>
          <w:p w:rsidR="00C34185" w:rsidRPr="00F5573C" w:rsidRDefault="00C34185" w:rsidP="00AC32A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выпускников</w:t>
            </w:r>
          </w:p>
        </w:tc>
        <w:tc>
          <w:tcPr>
            <w:tcW w:w="8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% выпускников</w:t>
            </w:r>
          </w:p>
        </w:tc>
      </w:tr>
      <w:tr w:rsidR="00C34185" w:rsidRPr="00F5573C" w:rsidTr="00AC32A5">
        <w:tc>
          <w:tcPr>
            <w:tcW w:w="6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золотая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34185" w:rsidRPr="00F5573C" w:rsidTr="00AC32A5">
        <w:tc>
          <w:tcPr>
            <w:tcW w:w="6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серебряная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34185" w:rsidRPr="00F5573C" w:rsidTr="00AC32A5">
        <w:tc>
          <w:tcPr>
            <w:tcW w:w="6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C34185" w:rsidRPr="00F5573C" w:rsidRDefault="00C34185" w:rsidP="00C34185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5573C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34185" w:rsidRPr="00F5573C" w:rsidRDefault="00C34185" w:rsidP="00C34185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5573C">
        <w:rPr>
          <w:rFonts w:ascii="Times New Roman" w:eastAsia="Times New Roman" w:hAnsi="Times New Roman" w:cs="Times New Roman"/>
          <w:sz w:val="24"/>
          <w:szCs w:val="24"/>
        </w:rPr>
        <w:t>3.6. Количество обучающихся образовательного учреждения занявших призовые (1-3) места на городских и районных предметных олимпиадах (в течение трех последних лет)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3036"/>
        <w:gridCol w:w="3036"/>
        <w:gridCol w:w="3523"/>
      </w:tblGrid>
      <w:tr w:rsidR="00C34185" w:rsidRPr="00F5573C" w:rsidTr="00AC32A5">
        <w:tc>
          <w:tcPr>
            <w:tcW w:w="1582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582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2018</w:t>
            </w: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837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2019</w:t>
            </w: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C34185" w:rsidRPr="00F5573C" w:rsidTr="00AC32A5">
        <w:tc>
          <w:tcPr>
            <w:tcW w:w="1582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2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37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C34185" w:rsidRPr="00F5573C" w:rsidRDefault="00C34185" w:rsidP="00C34185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5573C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34185" w:rsidRPr="00F5573C" w:rsidRDefault="00C34185" w:rsidP="00C34185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5573C">
        <w:rPr>
          <w:rFonts w:ascii="Times New Roman" w:eastAsia="Times New Roman" w:hAnsi="Times New Roman" w:cs="Times New Roman"/>
          <w:sz w:val="24"/>
          <w:szCs w:val="24"/>
        </w:rPr>
        <w:t>3.7. Количество обучающихся образовательного учреждения занявших призовые (1-3) места на областных и Всероссийских предметных олимпиадах (в течение трех последних лет)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3035"/>
        <w:gridCol w:w="3035"/>
        <w:gridCol w:w="3525"/>
      </w:tblGrid>
      <w:tr w:rsidR="00C34185" w:rsidRPr="00F5573C" w:rsidTr="00AC32A5">
        <w:tc>
          <w:tcPr>
            <w:tcW w:w="15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5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2018</w:t>
            </w: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8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2019 </w:t>
            </w: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C34185" w:rsidRPr="00F5573C" w:rsidTr="00AC32A5">
        <w:tc>
          <w:tcPr>
            <w:tcW w:w="15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C34185" w:rsidRPr="00F5573C" w:rsidRDefault="00C34185" w:rsidP="00C34185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5573C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34185" w:rsidRPr="00F5573C" w:rsidRDefault="00C34185" w:rsidP="00C34185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5573C">
        <w:rPr>
          <w:rFonts w:ascii="Times New Roman" w:eastAsia="Times New Roman" w:hAnsi="Times New Roman" w:cs="Times New Roman"/>
          <w:sz w:val="24"/>
          <w:szCs w:val="24"/>
        </w:rPr>
        <w:lastRenderedPageBreak/>
        <w:t> </w:t>
      </w:r>
    </w:p>
    <w:p w:rsidR="00C34185" w:rsidRPr="00F5573C" w:rsidRDefault="00C34185" w:rsidP="00C34185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5573C">
        <w:rPr>
          <w:rFonts w:ascii="Times New Roman" w:eastAsia="Times New Roman" w:hAnsi="Times New Roman" w:cs="Times New Roman"/>
          <w:sz w:val="24"/>
          <w:szCs w:val="24"/>
        </w:rPr>
        <w:t>3.8.        Показатели качества подготовки обучающихся и выпускников образовательного учреждения необходимые для определения его типа и вида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3838"/>
        <w:gridCol w:w="3550"/>
        <w:gridCol w:w="2207"/>
      </w:tblGrid>
      <w:tr w:rsidR="00C34185" w:rsidRPr="00F5573C" w:rsidTr="00AC32A5">
        <w:tc>
          <w:tcPr>
            <w:tcW w:w="5000" w:type="pct"/>
            <w:gridSpan w:val="3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1.        Качество подготовки выпускников</w:t>
            </w:r>
          </w:p>
        </w:tc>
      </w:tr>
      <w:tr w:rsidR="00C34185" w:rsidRPr="00F5573C" w:rsidTr="00AC32A5">
        <w:tc>
          <w:tcPr>
            <w:tcW w:w="20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18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Региональные критерии</w:t>
            </w:r>
          </w:p>
        </w:tc>
        <w:tc>
          <w:tcPr>
            <w:tcW w:w="10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Показатели ОУ</w:t>
            </w:r>
          </w:p>
        </w:tc>
      </w:tr>
      <w:tr w:rsidR="00C34185" w:rsidRPr="00F5573C" w:rsidTr="00AC32A5">
        <w:tc>
          <w:tcPr>
            <w:tcW w:w="20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Положительные результаты итоговой аттестации в течение трех последних лет</w:t>
            </w:r>
          </w:p>
        </w:tc>
        <w:tc>
          <w:tcPr>
            <w:tcW w:w="18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Не менее 96% по всем ступеням и в целом по ОУ</w:t>
            </w:r>
          </w:p>
        </w:tc>
        <w:tc>
          <w:tcPr>
            <w:tcW w:w="10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C34185" w:rsidRPr="00F5573C" w:rsidTr="00AC32A5">
        <w:tc>
          <w:tcPr>
            <w:tcW w:w="20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Доля обучающихся, закончивших образовательные ступени на «4» и 5»</w:t>
            </w:r>
          </w:p>
        </w:tc>
        <w:tc>
          <w:tcPr>
            <w:tcW w:w="18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начальная школа - не менее 40%</w:t>
            </w:r>
          </w:p>
          <w:p w:rsidR="00C34185" w:rsidRPr="00F5573C" w:rsidRDefault="00C34185" w:rsidP="00AC32A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основная школа - не менее 30%</w:t>
            </w:r>
          </w:p>
          <w:p w:rsidR="00C34185" w:rsidRPr="00F5573C" w:rsidRDefault="00C34185" w:rsidP="00AC32A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старшая школа - не менее 30%</w:t>
            </w:r>
          </w:p>
          <w:p w:rsidR="00C34185" w:rsidRPr="00F5573C" w:rsidRDefault="00C34185" w:rsidP="00AC32A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34185" w:rsidRDefault="00C34185" w:rsidP="00AC3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9%</w:t>
            </w:r>
          </w:p>
          <w:p w:rsidR="00C34185" w:rsidRDefault="00C34185" w:rsidP="00AC3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34185" w:rsidRDefault="00C34185" w:rsidP="00AC3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34185" w:rsidRDefault="00C34185" w:rsidP="00AC3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30%</w:t>
            </w:r>
          </w:p>
          <w:p w:rsidR="00C34185" w:rsidRDefault="00C34185" w:rsidP="00AC3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34185" w:rsidRPr="00F5573C" w:rsidRDefault="00C34185" w:rsidP="00AC3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29%</w:t>
            </w:r>
          </w:p>
        </w:tc>
      </w:tr>
      <w:tr w:rsidR="00C34185" w:rsidRPr="00F5573C" w:rsidTr="00AC32A5">
        <w:tc>
          <w:tcPr>
            <w:tcW w:w="20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Доля выпускников 9-х классов, получивших положительную оценку на ГИА по русскому языку (% от принявших участие)</w:t>
            </w:r>
          </w:p>
        </w:tc>
        <w:tc>
          <w:tcPr>
            <w:tcW w:w="18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СОШ, лицей - не менее 96 %</w:t>
            </w:r>
          </w:p>
          <w:p w:rsidR="00C34185" w:rsidRPr="00F5573C" w:rsidRDefault="00C34185" w:rsidP="00AC32A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СОШ с углубленным изучением русского языка, гимназия – не менее 100%</w:t>
            </w:r>
          </w:p>
        </w:tc>
        <w:tc>
          <w:tcPr>
            <w:tcW w:w="10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C34185" w:rsidRPr="00F5573C" w:rsidTr="00AC32A5">
        <w:tc>
          <w:tcPr>
            <w:tcW w:w="20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Доля выпускников 9-х классов, получивших положительную оценку на ГИА по математике (% от принявших участие)</w:t>
            </w:r>
          </w:p>
        </w:tc>
        <w:tc>
          <w:tcPr>
            <w:tcW w:w="18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СОШ, гимназия - не менее 96 %</w:t>
            </w:r>
          </w:p>
          <w:p w:rsidR="00C34185" w:rsidRPr="00F5573C" w:rsidRDefault="00C34185" w:rsidP="00AC32A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СОШ с углубленным изучением математики, лицей – не менее 100%</w:t>
            </w:r>
          </w:p>
        </w:tc>
        <w:tc>
          <w:tcPr>
            <w:tcW w:w="10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C34185" w:rsidRPr="00F5573C" w:rsidTr="00AC32A5">
        <w:tc>
          <w:tcPr>
            <w:tcW w:w="20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Доля выпускников 11-х классов, получивших положительную оценку на ГИА по русскому языку (% от принявших участие)</w:t>
            </w:r>
          </w:p>
        </w:tc>
        <w:tc>
          <w:tcPr>
            <w:tcW w:w="18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СОШ, лицей - не менее 96 %</w:t>
            </w:r>
          </w:p>
          <w:p w:rsidR="00C34185" w:rsidRPr="00F5573C" w:rsidRDefault="00C34185" w:rsidP="00AC32A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СОШ с углубленным изучением русского языка, гимназия – не менее 100%</w:t>
            </w:r>
          </w:p>
        </w:tc>
        <w:tc>
          <w:tcPr>
            <w:tcW w:w="10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34185" w:rsidRPr="00F5573C" w:rsidTr="00AC32A5">
        <w:tc>
          <w:tcPr>
            <w:tcW w:w="20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Доля выпускников 11-х классов, получивших положительную оценку на ЕГЭ по математике (% от принявших участие)</w:t>
            </w:r>
          </w:p>
        </w:tc>
        <w:tc>
          <w:tcPr>
            <w:tcW w:w="18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СОШ, гимназия - не менее 96 %</w:t>
            </w:r>
          </w:p>
          <w:p w:rsidR="00C34185" w:rsidRPr="00F5573C" w:rsidRDefault="00C34185" w:rsidP="00AC32A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СОШ с углубленным изучением математики, лицей, – не менее 100%</w:t>
            </w:r>
          </w:p>
        </w:tc>
        <w:tc>
          <w:tcPr>
            <w:tcW w:w="10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34185" w:rsidRPr="00F5573C" w:rsidTr="00AC32A5">
        <w:tc>
          <w:tcPr>
            <w:tcW w:w="20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Наличие учащихся, занявших призовые (1–3) места на городских и районных предметных олимпиадах (в течение трех последних лет)</w:t>
            </w:r>
          </w:p>
        </w:tc>
        <w:tc>
          <w:tcPr>
            <w:tcW w:w="18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0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</w:tr>
    </w:tbl>
    <w:p w:rsidR="00C34185" w:rsidRPr="00F5573C" w:rsidRDefault="00C34185" w:rsidP="00C34185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5573C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34185" w:rsidRPr="00F5573C" w:rsidRDefault="00C34185" w:rsidP="00C34185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5573C">
        <w:rPr>
          <w:rFonts w:ascii="Times New Roman" w:eastAsia="Times New Roman" w:hAnsi="Times New Roman" w:cs="Times New Roman"/>
          <w:b/>
          <w:bCs/>
          <w:sz w:val="24"/>
          <w:szCs w:val="24"/>
        </w:rPr>
        <w:t>Вывод по разделу:</w:t>
      </w:r>
      <w:r w:rsidRPr="00F5573C">
        <w:rPr>
          <w:rFonts w:ascii="Times New Roman" w:eastAsia="Times New Roman" w:hAnsi="Times New Roman" w:cs="Times New Roman"/>
          <w:sz w:val="24"/>
          <w:szCs w:val="24"/>
        </w:rPr>
        <w:t> качество подготовки обучающихся и выпускников соответствует федеральным государственным образовательным стандартам; виду ОУ, миссии, целям и задачам образовательной деятельности ОУ.</w:t>
      </w:r>
    </w:p>
    <w:p w:rsidR="00C34185" w:rsidRPr="00F5573C" w:rsidRDefault="00C34185" w:rsidP="00C34185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5573C">
        <w:rPr>
          <w:rFonts w:ascii="Times New Roman" w:eastAsia="Times New Roman" w:hAnsi="Times New Roman" w:cs="Times New Roman"/>
          <w:b/>
          <w:bCs/>
          <w:sz w:val="24"/>
          <w:szCs w:val="24"/>
        </w:rPr>
        <w:t>РАЗДЕЛ 4. КАДРОВОЕ ОБЕСПЕЧЕНИЕ ОБРАЗОВАТЕЛЬНОГО ПРОЦЕССА</w:t>
      </w:r>
    </w:p>
    <w:p w:rsidR="00C34185" w:rsidRPr="00F5573C" w:rsidRDefault="00C34185" w:rsidP="00C34185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5573C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34185" w:rsidRPr="00F5573C" w:rsidRDefault="00C34185" w:rsidP="00C34185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5573C">
        <w:rPr>
          <w:rFonts w:ascii="Times New Roman" w:eastAsia="Times New Roman" w:hAnsi="Times New Roman" w:cs="Times New Roman"/>
          <w:sz w:val="24"/>
          <w:szCs w:val="24"/>
        </w:rPr>
        <w:t>4.1.          Характеристика учительских кадров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4477"/>
        <w:gridCol w:w="1688"/>
        <w:gridCol w:w="1474"/>
        <w:gridCol w:w="1956"/>
      </w:tblGrid>
      <w:tr w:rsidR="00C34185" w:rsidRPr="00F5573C" w:rsidTr="00AC32A5">
        <w:tc>
          <w:tcPr>
            <w:tcW w:w="2400" w:type="pct"/>
            <w:vMerge w:val="restar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850" w:type="pct"/>
            <w:vMerge w:val="restar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Региональные критерии</w:t>
            </w:r>
          </w:p>
        </w:tc>
        <w:tc>
          <w:tcPr>
            <w:tcW w:w="1700" w:type="pct"/>
            <w:gridSpan w:val="2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Показатели ОУ</w:t>
            </w:r>
          </w:p>
        </w:tc>
      </w:tr>
      <w:tr w:rsidR="00C34185" w:rsidRPr="00F5573C" w:rsidTr="00AC32A5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C34185" w:rsidRPr="00F5573C" w:rsidRDefault="00C34185" w:rsidP="00AC3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C34185" w:rsidRPr="00F5573C" w:rsidRDefault="00C34185" w:rsidP="00AC3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8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C34185" w:rsidRPr="00F5573C" w:rsidTr="00AC32A5">
        <w:tc>
          <w:tcPr>
            <w:tcW w:w="24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Общее количество работников ОУ</w:t>
            </w:r>
          </w:p>
        </w:tc>
        <w:tc>
          <w:tcPr>
            <w:tcW w:w="8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4185" w:rsidRPr="00F5573C" w:rsidTr="00AC32A5">
        <w:tc>
          <w:tcPr>
            <w:tcW w:w="24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 учителей (физических лиц, без учителей в декретном отпуске)</w:t>
            </w:r>
          </w:p>
        </w:tc>
        <w:tc>
          <w:tcPr>
            <w:tcW w:w="8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C34185" w:rsidRPr="00F5573C" w:rsidTr="00AC32A5">
        <w:tc>
          <w:tcPr>
            <w:tcW w:w="24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- внешние совместители</w:t>
            </w:r>
          </w:p>
        </w:tc>
        <w:tc>
          <w:tcPr>
            <w:tcW w:w="8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34185" w:rsidRPr="00F5573C" w:rsidTr="00AC32A5">
        <w:tc>
          <w:tcPr>
            <w:tcW w:w="24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с высшим образованием</w:t>
            </w:r>
          </w:p>
          <w:p w:rsidR="00C34185" w:rsidRPr="00F5573C" w:rsidRDefault="00C34185" w:rsidP="00AC32A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C34185" w:rsidRPr="00F5573C" w:rsidRDefault="00C34185" w:rsidP="00AC32A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C34185" w:rsidRPr="00F5573C" w:rsidRDefault="00C34185" w:rsidP="00AC32A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C34185" w:rsidRPr="00F5573C" w:rsidRDefault="00C34185" w:rsidP="00AC32A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C34185" w:rsidRPr="00F5573C" w:rsidRDefault="00C34185" w:rsidP="00AC32A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из них</w:t>
            </w:r>
          </w:p>
        </w:tc>
        <w:tc>
          <w:tcPr>
            <w:tcW w:w="8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СОШ, СОШ с УИОП - не менее 80%.</w:t>
            </w:r>
          </w:p>
          <w:p w:rsidR="00C34185" w:rsidRPr="00F5573C" w:rsidRDefault="00C34185" w:rsidP="00AC32A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Гимназия, лицей - не менее 90%</w:t>
            </w:r>
          </w:p>
        </w:tc>
        <w:tc>
          <w:tcPr>
            <w:tcW w:w="8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92</w:t>
            </w:r>
          </w:p>
        </w:tc>
      </w:tr>
      <w:tr w:rsidR="00C34185" w:rsidRPr="00F5573C" w:rsidTr="00AC32A5">
        <w:tc>
          <w:tcPr>
            <w:tcW w:w="24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с высшим педагогическим</w:t>
            </w:r>
          </w:p>
        </w:tc>
        <w:tc>
          <w:tcPr>
            <w:tcW w:w="8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92</w:t>
            </w:r>
          </w:p>
        </w:tc>
      </w:tr>
      <w:tr w:rsidR="00C34185" w:rsidRPr="00F5573C" w:rsidTr="00AC32A5">
        <w:tc>
          <w:tcPr>
            <w:tcW w:w="24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с высшим (не педагогическим), прошедших переподготовку</w:t>
            </w:r>
          </w:p>
        </w:tc>
        <w:tc>
          <w:tcPr>
            <w:tcW w:w="8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4185" w:rsidRPr="00F5573C" w:rsidTr="00AC32A5">
        <w:tc>
          <w:tcPr>
            <w:tcW w:w="24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 высшим (не педагогическим), прошедших курсы повышения квалификации по профилю деятельности</w:t>
            </w:r>
          </w:p>
        </w:tc>
        <w:tc>
          <w:tcPr>
            <w:tcW w:w="8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4185" w:rsidRPr="00F5573C" w:rsidTr="00AC32A5">
        <w:tc>
          <w:tcPr>
            <w:tcW w:w="24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Учителя, прошедшие курсы повышения квалификации за последние 5 лет (физических лиц)</w:t>
            </w:r>
          </w:p>
          <w:p w:rsidR="00C34185" w:rsidRPr="00F5573C" w:rsidRDefault="00C34185" w:rsidP="00AC32A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из них:</w:t>
            </w:r>
          </w:p>
        </w:tc>
        <w:tc>
          <w:tcPr>
            <w:tcW w:w="8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8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C34185" w:rsidRPr="00F5573C" w:rsidTr="00AC32A5">
        <w:tc>
          <w:tcPr>
            <w:tcW w:w="24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учителя, прошедшие курсовую подготовку по содержанию и методике преподаваемого предмета</w:t>
            </w:r>
          </w:p>
        </w:tc>
        <w:tc>
          <w:tcPr>
            <w:tcW w:w="8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C34185" w:rsidRPr="00F5573C" w:rsidTr="00AC32A5">
        <w:tc>
          <w:tcPr>
            <w:tcW w:w="24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Учителя, аттестованные на квалификационные категории (всего)</w:t>
            </w:r>
          </w:p>
          <w:p w:rsidR="00C34185" w:rsidRPr="00F5573C" w:rsidRDefault="00C34185" w:rsidP="00AC32A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8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СОШ, СОШ с УИОП - 50%</w:t>
            </w:r>
          </w:p>
          <w:p w:rsidR="00C34185" w:rsidRPr="00F5573C" w:rsidRDefault="00C34185" w:rsidP="00AC32A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Гимназия, лицей - 80%</w:t>
            </w:r>
          </w:p>
        </w:tc>
        <w:tc>
          <w:tcPr>
            <w:tcW w:w="8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25%</w:t>
            </w:r>
          </w:p>
        </w:tc>
      </w:tr>
      <w:tr w:rsidR="00C34185" w:rsidRPr="00F5573C" w:rsidTr="00AC32A5">
        <w:tc>
          <w:tcPr>
            <w:tcW w:w="24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высшая категория</w:t>
            </w:r>
          </w:p>
        </w:tc>
        <w:tc>
          <w:tcPr>
            <w:tcW w:w="8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СОШ - не менее 10%.</w:t>
            </w:r>
          </w:p>
          <w:p w:rsidR="00C34185" w:rsidRPr="00F5573C" w:rsidRDefault="00C34185" w:rsidP="00AC32A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СОШ с УИОП - не менее 20%.</w:t>
            </w:r>
          </w:p>
          <w:p w:rsidR="00C34185" w:rsidRPr="00F5573C" w:rsidRDefault="00C34185" w:rsidP="00AC32A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Гимназия, лицей - не менее 40%</w:t>
            </w:r>
          </w:p>
        </w:tc>
        <w:tc>
          <w:tcPr>
            <w:tcW w:w="8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34185" w:rsidRPr="00F5573C" w:rsidTr="00AC32A5">
        <w:tc>
          <w:tcPr>
            <w:tcW w:w="24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первая категория</w:t>
            </w:r>
          </w:p>
        </w:tc>
        <w:tc>
          <w:tcPr>
            <w:tcW w:w="8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C34185" w:rsidRPr="00F5573C" w:rsidTr="00AC32A5">
        <w:tc>
          <w:tcPr>
            <w:tcW w:w="24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Учителя, работающие в классах, обеспечивающих дополнительную (углубленную, расширенную, профильную) подготовку, имеющие высшую квалификационную категорию</w:t>
            </w:r>
          </w:p>
        </w:tc>
        <w:tc>
          <w:tcPr>
            <w:tcW w:w="8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За 100% принимается кол-во учителей (всего) работающих в классах, обеспечивающих дополнительную подготовку</w:t>
            </w:r>
          </w:p>
        </w:tc>
      </w:tr>
      <w:tr w:rsidR="00C34185" w:rsidRPr="00F5573C" w:rsidTr="00AC32A5">
        <w:tc>
          <w:tcPr>
            <w:tcW w:w="24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Учителя, работающие в классах, обеспечивающих дополнительную (углубленную, расширенную, профильную) подготовку, прошедшие </w:t>
            </w: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курсовую подготовку по содержанию и методике преподаваемого предмета</w:t>
            </w:r>
          </w:p>
        </w:tc>
        <w:tc>
          <w:tcPr>
            <w:tcW w:w="8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8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За 100% принимается кол-во учителей (всего) </w:t>
            </w:r>
            <w:r w:rsidRPr="00F557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lastRenderedPageBreak/>
              <w:t>работающих в классах, обеспечивающих дополнительную подготовку</w:t>
            </w:r>
          </w:p>
        </w:tc>
      </w:tr>
    </w:tbl>
    <w:p w:rsidR="00C34185" w:rsidRPr="00F5573C" w:rsidRDefault="00C34185" w:rsidP="00C34185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5573C">
        <w:rPr>
          <w:rFonts w:ascii="Times New Roman" w:eastAsia="Times New Roman" w:hAnsi="Times New Roman" w:cs="Times New Roman"/>
          <w:sz w:val="24"/>
          <w:szCs w:val="24"/>
        </w:rPr>
        <w:lastRenderedPageBreak/>
        <w:t> </w:t>
      </w:r>
    </w:p>
    <w:p w:rsidR="00C34185" w:rsidRPr="00F5573C" w:rsidRDefault="00C34185" w:rsidP="00C34185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5573C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34185" w:rsidRPr="00F5573C" w:rsidRDefault="00C34185" w:rsidP="00C34185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5573C">
        <w:rPr>
          <w:rFonts w:ascii="Times New Roman" w:eastAsia="Times New Roman" w:hAnsi="Times New Roman" w:cs="Times New Roman"/>
          <w:sz w:val="24"/>
          <w:szCs w:val="24"/>
        </w:rPr>
        <w:t>4.2.          Характеристика административно-управленческого персонала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8432"/>
        <w:gridCol w:w="1163"/>
      </w:tblGrid>
      <w:tr w:rsidR="00C34185" w:rsidRPr="00F5573C" w:rsidTr="00AC32A5">
        <w:tc>
          <w:tcPr>
            <w:tcW w:w="43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</w:t>
            </w:r>
          </w:p>
        </w:tc>
      </w:tr>
      <w:tr w:rsidR="00C34185" w:rsidRPr="00F5573C" w:rsidTr="00AC32A5">
        <w:tc>
          <w:tcPr>
            <w:tcW w:w="43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Административно-управленческий персонал (физические лица)</w:t>
            </w:r>
          </w:p>
        </w:tc>
        <w:tc>
          <w:tcPr>
            <w:tcW w:w="6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34185" w:rsidRPr="00F5573C" w:rsidTr="00AC32A5">
        <w:tc>
          <w:tcPr>
            <w:tcW w:w="43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Административно-управленческий персонал (штатные единицы)</w:t>
            </w:r>
          </w:p>
        </w:tc>
        <w:tc>
          <w:tcPr>
            <w:tcW w:w="6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34185" w:rsidRPr="00F5573C" w:rsidTr="00AC32A5">
        <w:tc>
          <w:tcPr>
            <w:tcW w:w="43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Административно-управленческий персонал, имеющий специальное образование (менеджмент)</w:t>
            </w:r>
          </w:p>
        </w:tc>
        <w:tc>
          <w:tcPr>
            <w:tcW w:w="6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34185" w:rsidRPr="00F5573C" w:rsidTr="00AC32A5">
        <w:tc>
          <w:tcPr>
            <w:tcW w:w="43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ОУ имеет специальное образование (менеджмент)</w:t>
            </w:r>
          </w:p>
        </w:tc>
        <w:tc>
          <w:tcPr>
            <w:tcW w:w="6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C34185" w:rsidRPr="00F5573C" w:rsidTr="00AC32A5">
        <w:tc>
          <w:tcPr>
            <w:tcW w:w="43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Административно-управленческий персонал, получивший или повысивший квалификацию в области менеджмента за последние 5 лет (физические лица)</w:t>
            </w:r>
          </w:p>
        </w:tc>
        <w:tc>
          <w:tcPr>
            <w:tcW w:w="6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34185" w:rsidRPr="00F5573C" w:rsidTr="00AC32A5">
        <w:tc>
          <w:tcPr>
            <w:tcW w:w="43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Административно-управленческий персонал, ведущий учебные часы</w:t>
            </w:r>
          </w:p>
        </w:tc>
        <w:tc>
          <w:tcPr>
            <w:tcW w:w="6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34185" w:rsidRPr="00F5573C" w:rsidTr="00AC32A5">
        <w:tc>
          <w:tcPr>
            <w:tcW w:w="43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Учителя, имеющие внутреннее совмещение по административно-управленческой должности (физических лиц)</w:t>
            </w:r>
          </w:p>
        </w:tc>
        <w:tc>
          <w:tcPr>
            <w:tcW w:w="6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C34185" w:rsidRPr="00F5573C" w:rsidRDefault="00C34185" w:rsidP="00C34185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5573C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34185" w:rsidRPr="00F5573C" w:rsidRDefault="00C34185" w:rsidP="00C34185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5573C">
        <w:rPr>
          <w:rFonts w:ascii="Times New Roman" w:eastAsia="Times New Roman" w:hAnsi="Times New Roman" w:cs="Times New Roman"/>
          <w:sz w:val="24"/>
          <w:szCs w:val="24"/>
        </w:rPr>
        <w:t>4.3.          Сведения о специалистах психолого-медико-социального сопровождения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8432"/>
        <w:gridCol w:w="1163"/>
      </w:tblGrid>
      <w:tr w:rsidR="00C34185" w:rsidRPr="00F5573C" w:rsidTr="00AC32A5">
        <w:tc>
          <w:tcPr>
            <w:tcW w:w="43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</w:t>
            </w:r>
          </w:p>
        </w:tc>
      </w:tr>
      <w:tr w:rsidR="00C34185" w:rsidRPr="00F5573C" w:rsidTr="00AC32A5">
        <w:tc>
          <w:tcPr>
            <w:tcW w:w="43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 - психологи</w:t>
            </w:r>
          </w:p>
        </w:tc>
        <w:tc>
          <w:tcPr>
            <w:tcW w:w="6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34185" w:rsidRPr="00F5573C" w:rsidTr="00AC32A5">
        <w:tc>
          <w:tcPr>
            <w:tcW w:w="43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- логопеды</w:t>
            </w:r>
          </w:p>
        </w:tc>
        <w:tc>
          <w:tcPr>
            <w:tcW w:w="6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34185" w:rsidRPr="00F5573C" w:rsidTr="00AC32A5">
        <w:tc>
          <w:tcPr>
            <w:tcW w:w="43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Учителя - дефектологи</w:t>
            </w:r>
          </w:p>
        </w:tc>
        <w:tc>
          <w:tcPr>
            <w:tcW w:w="6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34185" w:rsidRPr="00F5573C" w:rsidTr="00AC32A5">
        <w:tc>
          <w:tcPr>
            <w:tcW w:w="43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Социальные педагоги</w:t>
            </w:r>
          </w:p>
        </w:tc>
        <w:tc>
          <w:tcPr>
            <w:tcW w:w="6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34185" w:rsidRPr="00F5573C" w:rsidTr="00AC32A5">
        <w:tc>
          <w:tcPr>
            <w:tcW w:w="43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 дополнительного образования</w:t>
            </w:r>
          </w:p>
        </w:tc>
        <w:tc>
          <w:tcPr>
            <w:tcW w:w="6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34185" w:rsidRPr="00F5573C" w:rsidTr="00AC32A5">
        <w:tc>
          <w:tcPr>
            <w:tcW w:w="43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Медицинские работники (физические лица, включая совместителей)</w:t>
            </w:r>
          </w:p>
        </w:tc>
        <w:tc>
          <w:tcPr>
            <w:tcW w:w="6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C34185" w:rsidRPr="00F5573C" w:rsidRDefault="00C34185" w:rsidP="00C34185">
      <w:pPr>
        <w:spacing w:after="240" w:line="312" w:lineRule="atLeast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5573C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34185" w:rsidRPr="00F5573C" w:rsidRDefault="00C34185" w:rsidP="00C34185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5573C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Возрастной состав учителей школы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46 лет (в среднем).</w:t>
      </w:r>
      <w:r w:rsidRPr="00F5573C">
        <w:rPr>
          <w:rFonts w:ascii="Times New Roman" w:eastAsia="Times New Roman" w:hAnsi="Times New Roman" w:cs="Times New Roman"/>
          <w:i/>
          <w:iCs/>
          <w:sz w:val="24"/>
          <w:szCs w:val="24"/>
        </w:rPr>
        <w:t>Нужны молодые кадры, но их на селе нет.</w:t>
      </w:r>
    </w:p>
    <w:p w:rsidR="00C34185" w:rsidRPr="00F5573C" w:rsidRDefault="00C34185" w:rsidP="00C34185">
      <w:pPr>
        <w:spacing w:after="240" w:line="312" w:lineRule="atLeast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5573C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34185" w:rsidRPr="00F5573C" w:rsidRDefault="00C34185" w:rsidP="00C34185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5573C">
        <w:rPr>
          <w:rFonts w:ascii="Times New Roman" w:eastAsia="Times New Roman" w:hAnsi="Times New Roman" w:cs="Times New Roman"/>
          <w:b/>
          <w:bCs/>
          <w:sz w:val="24"/>
          <w:szCs w:val="24"/>
        </w:rPr>
        <w:t>РАЗДЕЛ 5. ИНФОРМАЦИОННО-ТЕХНИЧЕСКОЕ ОСНАЩЕНИЕ</w:t>
      </w:r>
    </w:p>
    <w:p w:rsidR="00C34185" w:rsidRPr="00F5573C" w:rsidRDefault="00C34185" w:rsidP="00C34185">
      <w:pPr>
        <w:spacing w:after="240" w:line="312" w:lineRule="atLeast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5573C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34185" w:rsidRPr="00F5573C" w:rsidRDefault="00C34185" w:rsidP="00C34185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5573C">
        <w:rPr>
          <w:rFonts w:ascii="Times New Roman" w:eastAsia="Times New Roman" w:hAnsi="Times New Roman" w:cs="Times New Roman"/>
          <w:sz w:val="24"/>
          <w:szCs w:val="24"/>
        </w:rPr>
        <w:t>5.1.           Характеристика информационно-технического оснащения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6489"/>
        <w:gridCol w:w="1688"/>
        <w:gridCol w:w="1418"/>
      </w:tblGrid>
      <w:tr w:rsidR="00C34185" w:rsidRPr="00F5573C" w:rsidTr="00AC32A5">
        <w:tc>
          <w:tcPr>
            <w:tcW w:w="34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8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Региональные критерии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Показатели ОУ</w:t>
            </w:r>
          </w:p>
        </w:tc>
      </w:tr>
      <w:tr w:rsidR="00C34185" w:rsidRPr="00F5573C" w:rsidTr="00AC32A5">
        <w:tc>
          <w:tcPr>
            <w:tcW w:w="34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Обеспеченность обучающихся учебной литературой (%)</w:t>
            </w:r>
          </w:p>
        </w:tc>
        <w:tc>
          <w:tcPr>
            <w:tcW w:w="8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C34185" w:rsidRPr="00F5573C" w:rsidTr="00AC32A5">
        <w:tc>
          <w:tcPr>
            <w:tcW w:w="34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компьютеров, применяемых в учебном процессе</w:t>
            </w:r>
          </w:p>
        </w:tc>
        <w:tc>
          <w:tcPr>
            <w:tcW w:w="8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C34185" w:rsidRPr="00F5573C" w:rsidTr="00AC32A5">
        <w:tc>
          <w:tcPr>
            <w:tcW w:w="34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обучающихся на 1 компьютер, применяемый в учебном процессе</w:t>
            </w:r>
          </w:p>
        </w:tc>
        <w:tc>
          <w:tcPr>
            <w:tcW w:w="8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СОШ, СОШ с УИОП - 18</w:t>
            </w:r>
          </w:p>
          <w:p w:rsidR="00C34185" w:rsidRPr="00F5573C" w:rsidRDefault="00C34185" w:rsidP="00AC32A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1,3</w:t>
            </w:r>
          </w:p>
        </w:tc>
      </w:tr>
      <w:tr w:rsidR="00C34185" w:rsidRPr="00F5573C" w:rsidTr="00AC32A5">
        <w:tc>
          <w:tcPr>
            <w:tcW w:w="34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библиотеки/информационно-библиотечного центра (указать)</w:t>
            </w:r>
          </w:p>
        </w:tc>
        <w:tc>
          <w:tcPr>
            <w:tcW w:w="8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C34185" w:rsidRPr="00F5573C" w:rsidTr="00AC32A5">
        <w:tc>
          <w:tcPr>
            <w:tcW w:w="34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медиатеки (есть/нет)</w:t>
            </w:r>
          </w:p>
        </w:tc>
        <w:tc>
          <w:tcPr>
            <w:tcW w:w="8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C34185" w:rsidRPr="00F5573C" w:rsidTr="00AC32A5">
        <w:tc>
          <w:tcPr>
            <w:tcW w:w="34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Возможность пользования сетью Интернет обучающимися (да/ нет)</w:t>
            </w:r>
          </w:p>
        </w:tc>
        <w:tc>
          <w:tcPr>
            <w:tcW w:w="8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C34185" w:rsidRPr="00F5573C" w:rsidTr="00AC32A5">
        <w:tc>
          <w:tcPr>
            <w:tcW w:w="34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Количество АРМ (автоматизированное рабочее место) </w:t>
            </w: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учителя</w:t>
            </w:r>
          </w:p>
        </w:tc>
        <w:tc>
          <w:tcPr>
            <w:tcW w:w="8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C34185" w:rsidRPr="00F5573C" w:rsidTr="00AC32A5">
        <w:tc>
          <w:tcPr>
            <w:tcW w:w="34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Кол-во компьютеров, применяемых в управлении</w:t>
            </w:r>
          </w:p>
        </w:tc>
        <w:tc>
          <w:tcPr>
            <w:tcW w:w="8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34185" w:rsidRPr="00F5573C" w:rsidTr="00AC32A5">
        <w:tc>
          <w:tcPr>
            <w:tcW w:w="34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АРМ (автоматизированное рабочее место) администратора</w:t>
            </w:r>
          </w:p>
        </w:tc>
        <w:tc>
          <w:tcPr>
            <w:tcW w:w="8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34185" w:rsidRPr="00F5573C" w:rsidTr="00AC32A5">
        <w:tc>
          <w:tcPr>
            <w:tcW w:w="34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Возможность пользования сетью Интернет педагогами (да/нет)</w:t>
            </w:r>
          </w:p>
        </w:tc>
        <w:tc>
          <w:tcPr>
            <w:tcW w:w="8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C34185" w:rsidRPr="00F5573C" w:rsidTr="00AC32A5">
        <w:tc>
          <w:tcPr>
            <w:tcW w:w="34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сайта (да/ нет)</w:t>
            </w:r>
          </w:p>
        </w:tc>
        <w:tc>
          <w:tcPr>
            <w:tcW w:w="8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C34185" w:rsidRPr="00F5573C" w:rsidTr="00AC32A5">
        <w:tc>
          <w:tcPr>
            <w:tcW w:w="34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условий для обеспечения обучающихся питанием (да/нет)</w:t>
            </w:r>
          </w:p>
        </w:tc>
        <w:tc>
          <w:tcPr>
            <w:tcW w:w="8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C34185" w:rsidRPr="00F5573C" w:rsidTr="00AC32A5">
        <w:tc>
          <w:tcPr>
            <w:tcW w:w="34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Обеспеченность обучающихся медицинским обслуживанием (да/ нет)</w:t>
            </w:r>
          </w:p>
        </w:tc>
        <w:tc>
          <w:tcPr>
            <w:tcW w:w="8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</w:tr>
    </w:tbl>
    <w:p w:rsidR="00C34185" w:rsidRPr="00F5573C" w:rsidRDefault="00C34185" w:rsidP="00C34185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5573C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34185" w:rsidRPr="00F5573C" w:rsidRDefault="00C34185" w:rsidP="00C34185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5573C">
        <w:rPr>
          <w:rFonts w:ascii="Times New Roman" w:eastAsia="Times New Roman" w:hAnsi="Times New Roman" w:cs="Times New Roman"/>
          <w:sz w:val="24"/>
          <w:szCs w:val="24"/>
        </w:rPr>
        <w:t>5.2.           Наличие оснащенных специализированных кабинетов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6590"/>
        <w:gridCol w:w="3005"/>
      </w:tblGrid>
      <w:tr w:rsidR="00C34185" w:rsidRPr="00F5573C" w:rsidTr="00AC32A5">
        <w:tc>
          <w:tcPr>
            <w:tcW w:w="34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</w:t>
            </w:r>
          </w:p>
        </w:tc>
      </w:tr>
      <w:tr w:rsidR="00C34185" w:rsidRPr="00F5573C" w:rsidTr="00AC32A5">
        <w:tc>
          <w:tcPr>
            <w:tcW w:w="34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Кабинет математики</w:t>
            </w:r>
          </w:p>
        </w:tc>
        <w:tc>
          <w:tcPr>
            <w:tcW w:w="15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34185" w:rsidRPr="00F5573C" w:rsidTr="00AC32A5">
        <w:tc>
          <w:tcPr>
            <w:tcW w:w="34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Кабинет физики</w:t>
            </w:r>
          </w:p>
        </w:tc>
        <w:tc>
          <w:tcPr>
            <w:tcW w:w="15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34185" w:rsidRPr="00F5573C" w:rsidTr="00AC32A5">
        <w:tc>
          <w:tcPr>
            <w:tcW w:w="34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Кабинет химии</w:t>
            </w:r>
          </w:p>
        </w:tc>
        <w:tc>
          <w:tcPr>
            <w:tcW w:w="15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 1</w:t>
            </w:r>
          </w:p>
        </w:tc>
      </w:tr>
      <w:tr w:rsidR="00C34185" w:rsidRPr="00F5573C" w:rsidTr="00AC32A5">
        <w:tc>
          <w:tcPr>
            <w:tcW w:w="34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Кабинет биологии</w:t>
            </w:r>
          </w:p>
        </w:tc>
        <w:tc>
          <w:tcPr>
            <w:tcW w:w="15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34185" w:rsidRPr="00F5573C" w:rsidTr="00AC32A5">
        <w:tc>
          <w:tcPr>
            <w:tcW w:w="34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Кабинет информатики</w:t>
            </w:r>
          </w:p>
        </w:tc>
        <w:tc>
          <w:tcPr>
            <w:tcW w:w="15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34185" w:rsidRPr="00F5573C" w:rsidTr="00AC32A5">
        <w:tc>
          <w:tcPr>
            <w:tcW w:w="34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Кабинет русского языка и литературы</w:t>
            </w:r>
          </w:p>
        </w:tc>
        <w:tc>
          <w:tcPr>
            <w:tcW w:w="15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34185" w:rsidRPr="00F5573C" w:rsidTr="00AC32A5">
        <w:tc>
          <w:tcPr>
            <w:tcW w:w="34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Кабинет истории</w:t>
            </w:r>
          </w:p>
        </w:tc>
        <w:tc>
          <w:tcPr>
            <w:tcW w:w="15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34185" w:rsidRPr="00F5573C" w:rsidTr="00AC32A5">
        <w:tc>
          <w:tcPr>
            <w:tcW w:w="34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Кабинет географии</w:t>
            </w:r>
          </w:p>
        </w:tc>
        <w:tc>
          <w:tcPr>
            <w:tcW w:w="15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 1</w:t>
            </w:r>
          </w:p>
        </w:tc>
      </w:tr>
      <w:tr w:rsidR="00C34185" w:rsidRPr="00F5573C" w:rsidTr="00AC32A5">
        <w:tc>
          <w:tcPr>
            <w:tcW w:w="34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Кабинет ОБЖ</w:t>
            </w:r>
          </w:p>
        </w:tc>
        <w:tc>
          <w:tcPr>
            <w:tcW w:w="15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34185" w:rsidRPr="00F5573C" w:rsidTr="00AC32A5">
        <w:tc>
          <w:tcPr>
            <w:tcW w:w="34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Кабинет технологии</w:t>
            </w:r>
          </w:p>
        </w:tc>
        <w:tc>
          <w:tcPr>
            <w:tcW w:w="15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34185" w:rsidRPr="00F5573C" w:rsidTr="00AC32A5">
        <w:tc>
          <w:tcPr>
            <w:tcW w:w="34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 (указать)</w:t>
            </w:r>
          </w:p>
        </w:tc>
        <w:tc>
          <w:tcPr>
            <w:tcW w:w="15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 3</w:t>
            </w:r>
          </w:p>
        </w:tc>
      </w:tr>
      <w:tr w:rsidR="00C34185" w:rsidRPr="00F5573C" w:rsidTr="00AC32A5">
        <w:tc>
          <w:tcPr>
            <w:tcW w:w="34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5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34185" w:rsidRPr="00F5573C" w:rsidTr="00AC32A5">
        <w:tc>
          <w:tcPr>
            <w:tcW w:w="34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Читальный зал</w:t>
            </w:r>
          </w:p>
        </w:tc>
        <w:tc>
          <w:tcPr>
            <w:tcW w:w="15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34185" w:rsidRPr="00F5573C" w:rsidTr="00AC32A5">
        <w:tc>
          <w:tcPr>
            <w:tcW w:w="34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C34185" w:rsidRPr="00F5573C" w:rsidRDefault="00C34185" w:rsidP="00C34185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5573C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34185" w:rsidRPr="00F5573C" w:rsidRDefault="00C34185" w:rsidP="00C34185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5573C">
        <w:rPr>
          <w:rFonts w:ascii="Times New Roman" w:eastAsia="Times New Roman" w:hAnsi="Times New Roman" w:cs="Times New Roman"/>
          <w:i/>
          <w:iCs/>
          <w:sz w:val="24"/>
          <w:szCs w:val="24"/>
        </w:rPr>
        <w:t>Вывод: </w:t>
      </w:r>
      <w:r w:rsidRPr="00F5573C">
        <w:rPr>
          <w:rFonts w:ascii="Times New Roman" w:eastAsia="Times New Roman" w:hAnsi="Times New Roman" w:cs="Times New Roman"/>
          <w:sz w:val="24"/>
          <w:szCs w:val="24"/>
        </w:rPr>
        <w:t>информационно-техническая обеспеченность реализации образовательной программы ОУ на хорошем уровне. Проблемным остается подключение интернета к компьютерам в классах учителей-предметников.</w:t>
      </w:r>
    </w:p>
    <w:p w:rsidR="00C34185" w:rsidRPr="00F5573C" w:rsidRDefault="00C34185" w:rsidP="00C34185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5573C">
        <w:rPr>
          <w:rFonts w:ascii="Times New Roman" w:eastAsia="Times New Roman" w:hAnsi="Times New Roman" w:cs="Times New Roman"/>
          <w:sz w:val="24"/>
          <w:szCs w:val="24"/>
        </w:rPr>
        <w:t>ОБЩИЕ ВЫВОДЫ</w:t>
      </w:r>
    </w:p>
    <w:p w:rsidR="00C34185" w:rsidRPr="00F5573C" w:rsidRDefault="00C34185" w:rsidP="00C34185">
      <w:pPr>
        <w:spacing w:after="240" w:line="312" w:lineRule="atLeast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5573C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34185" w:rsidRPr="00F5573C" w:rsidRDefault="00C34185" w:rsidP="00C34185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5573C">
        <w:rPr>
          <w:rFonts w:ascii="Times New Roman" w:eastAsia="Times New Roman" w:hAnsi="Times New Roman" w:cs="Times New Roman"/>
          <w:b/>
          <w:bCs/>
          <w:sz w:val="24"/>
          <w:szCs w:val="24"/>
        </w:rPr>
        <w:t>1)              </w:t>
      </w:r>
      <w:r w:rsidRPr="00F5573C">
        <w:rPr>
          <w:rFonts w:ascii="Times New Roman" w:eastAsia="Times New Roman" w:hAnsi="Times New Roman" w:cs="Times New Roman"/>
          <w:sz w:val="24"/>
          <w:szCs w:val="24"/>
        </w:rPr>
        <w:t>Содержание и качество подготовки обучающихся и выпускников по заявленным к государственной аккредитации образовательным программам находится в соответствии с федеральными государственными образовательными стандартами (государственными образовательными стандартами - до завершения их реализации в образовательном учреждении) или федеральными государственными требованиям. Показатели деятельности соответствуют типу средней общеобразовательной школы.</w:t>
      </w:r>
    </w:p>
    <w:tbl>
      <w:tblPr>
        <w:tblW w:w="10695" w:type="dxa"/>
        <w:tblCellMar>
          <w:left w:w="0" w:type="dxa"/>
          <w:right w:w="0" w:type="dxa"/>
        </w:tblCellMar>
        <w:tblLook w:val="04A0"/>
      </w:tblPr>
      <w:tblGrid>
        <w:gridCol w:w="4573"/>
        <w:gridCol w:w="2525"/>
        <w:gridCol w:w="383"/>
        <w:gridCol w:w="3214"/>
      </w:tblGrid>
      <w:tr w:rsidR="00C34185" w:rsidRPr="00F5573C" w:rsidTr="00AC32A5">
        <w:tc>
          <w:tcPr>
            <w:tcW w:w="358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И.о.директора школы</w:t>
            </w:r>
          </w:p>
        </w:tc>
        <w:tc>
          <w:tcPr>
            <w:tcW w:w="198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4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2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4185" w:rsidRPr="00F5573C" w:rsidTr="00AC32A5">
        <w:tc>
          <w:tcPr>
            <w:tcW w:w="5805" w:type="dxa"/>
            <w:gridSpan w:val="3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подпись</w:t>
            </w:r>
          </w:p>
        </w:tc>
        <w:tc>
          <w:tcPr>
            <w:tcW w:w="252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Т.А.Кутнякова</w:t>
            </w:r>
          </w:p>
        </w:tc>
      </w:tr>
      <w:tr w:rsidR="00C34185" w:rsidRPr="00F5573C" w:rsidTr="00AC32A5">
        <w:tc>
          <w:tcPr>
            <w:tcW w:w="5805" w:type="dxa"/>
            <w:gridSpan w:val="3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М. п.</w:t>
            </w:r>
          </w:p>
        </w:tc>
        <w:tc>
          <w:tcPr>
            <w:tcW w:w="252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34185" w:rsidRPr="00F5573C" w:rsidRDefault="00C34185" w:rsidP="00AC3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C34185" w:rsidRPr="00F5573C" w:rsidRDefault="00C34185" w:rsidP="00C34185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5573C"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sz w:val="24"/>
          <w:szCs w:val="24"/>
        </w:rPr>
        <w:t>02.09.2019</w:t>
      </w:r>
    </w:p>
    <w:p w:rsidR="00C34185" w:rsidRPr="00024BA6" w:rsidRDefault="00C34185" w:rsidP="00C34185">
      <w:pPr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024BA6">
        <w:rPr>
          <w:rFonts w:ascii="Helvetica" w:eastAsia="Times New Roman" w:hAnsi="Helvetica" w:cs="Helvetica"/>
          <w:color w:val="373737"/>
          <w:sz w:val="20"/>
          <w:szCs w:val="20"/>
        </w:rPr>
        <w:t> </w:t>
      </w:r>
    </w:p>
    <w:p w:rsidR="00C34185" w:rsidRPr="00024BA6" w:rsidRDefault="00C34185" w:rsidP="00C34185">
      <w:pPr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024BA6">
        <w:rPr>
          <w:rFonts w:ascii="Helvetica" w:eastAsia="Times New Roman" w:hAnsi="Helvetica" w:cs="Helvetica"/>
          <w:color w:val="373737"/>
          <w:sz w:val="20"/>
          <w:szCs w:val="20"/>
        </w:rPr>
        <w:t> </w:t>
      </w:r>
    </w:p>
    <w:p w:rsidR="00C34185" w:rsidRDefault="00C34185" w:rsidP="00C34185"/>
    <w:p w:rsidR="00E977F2" w:rsidRDefault="00E977F2"/>
    <w:sectPr w:rsidR="00E977F2" w:rsidSect="005C7D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Helvetica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defaultTabStop w:val="708"/>
  <w:characterSpacingControl w:val="doNotCompress"/>
  <w:compat>
    <w:useFELayout/>
  </w:compat>
  <w:rsids>
    <w:rsidRoot w:val="00C34185"/>
    <w:rsid w:val="00C34185"/>
    <w:rsid w:val="00E977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3418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hkola10klass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23</Pages>
  <Words>3724</Words>
  <Characters>21231</Characters>
  <Application>Microsoft Office Word</Application>
  <DocSecurity>0</DocSecurity>
  <Lines>176</Lines>
  <Paragraphs>49</Paragraphs>
  <ScaleCrop>false</ScaleCrop>
  <Company/>
  <LinksUpToDate>false</LinksUpToDate>
  <CharactersWithSpaces>24906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2007-01-01T03:37:00Z</dcterms:created>
  <dcterms:modified xsi:type="dcterms:W3CDTF">2007-01-01T03:38:00Z</dcterms:modified>
</cp:coreProperties>
</file>