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367" w:rsidRDefault="00F97367" w:rsidP="00CF685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0617EB" w:rsidRPr="005B1572" w:rsidRDefault="00D56C30" w:rsidP="00CF685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57875" cy="1476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572" w:rsidRPr="005B1572" w:rsidRDefault="000C3394" w:rsidP="005B15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CF685F" w:rsidRPr="005B1572" w:rsidRDefault="00CF685F" w:rsidP="00CF685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 Присальская средняя школа №10</w:t>
      </w:r>
    </w:p>
    <w:p w:rsidR="000617EB" w:rsidRPr="005B1572" w:rsidRDefault="000617EB" w:rsidP="005B157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0C3394" w:rsidRPr="005B1572" w:rsidRDefault="000C3394" w:rsidP="005B1572">
      <w:pPr>
        <w:pStyle w:val="a4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со ст.41,42 </w:t>
      </w:r>
      <w:r w:rsidR="00843270" w:rsidRPr="005B1572">
        <w:rPr>
          <w:rStyle w:val="extended-textshort"/>
          <w:rFonts w:ascii="Times New Roman" w:hAnsi="Times New Roman" w:cs="Times New Roman"/>
          <w:sz w:val="28"/>
          <w:szCs w:val="28"/>
        </w:rPr>
        <w:t xml:space="preserve">Федерального </w:t>
      </w:r>
      <w:r w:rsidR="00843270" w:rsidRPr="005B1572">
        <w:rPr>
          <w:rStyle w:val="extended-textshort"/>
          <w:rFonts w:ascii="Times New Roman" w:hAnsi="Times New Roman" w:cs="Times New Roman"/>
          <w:bCs/>
          <w:sz w:val="28"/>
          <w:szCs w:val="28"/>
        </w:rPr>
        <w:t>закона</w:t>
      </w:r>
      <w:r w:rsidR="00843270" w:rsidRPr="005B1572">
        <w:rPr>
          <w:rStyle w:val="extended-textshort"/>
          <w:rFonts w:ascii="Times New Roman" w:hAnsi="Times New Roman" w:cs="Times New Roman"/>
          <w:sz w:val="28"/>
          <w:szCs w:val="28"/>
        </w:rPr>
        <w:t xml:space="preserve"> "</w:t>
      </w:r>
      <w:r w:rsidR="00843270" w:rsidRPr="005B1572">
        <w:rPr>
          <w:rStyle w:val="extended-textshort"/>
          <w:rFonts w:ascii="Times New Roman" w:hAnsi="Times New Roman" w:cs="Times New Roman"/>
          <w:bCs/>
          <w:sz w:val="28"/>
          <w:szCs w:val="28"/>
        </w:rPr>
        <w:t>Об</w:t>
      </w:r>
      <w:r w:rsidR="00843270" w:rsidRPr="005B1572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843270" w:rsidRPr="005B1572">
        <w:rPr>
          <w:rStyle w:val="extended-textshort"/>
          <w:rFonts w:ascii="Times New Roman" w:hAnsi="Times New Roman" w:cs="Times New Roman"/>
          <w:bCs/>
          <w:sz w:val="28"/>
          <w:szCs w:val="28"/>
        </w:rPr>
        <w:t>образовании</w:t>
      </w:r>
      <w:r w:rsidR="00843270" w:rsidRPr="005B1572">
        <w:rPr>
          <w:rStyle w:val="extended-textshort"/>
          <w:rFonts w:ascii="Times New Roman" w:hAnsi="Times New Roman" w:cs="Times New Roman"/>
          <w:sz w:val="28"/>
          <w:szCs w:val="28"/>
        </w:rPr>
        <w:t xml:space="preserve"> в </w:t>
      </w:r>
      <w:r w:rsidR="00843270" w:rsidRPr="005B1572">
        <w:rPr>
          <w:rStyle w:val="extended-textshort"/>
          <w:rFonts w:ascii="Times New Roman" w:hAnsi="Times New Roman" w:cs="Times New Roman"/>
          <w:bCs/>
          <w:sz w:val="28"/>
          <w:szCs w:val="28"/>
        </w:rPr>
        <w:t>Российской</w:t>
      </w:r>
      <w:r w:rsidR="00843270" w:rsidRPr="005B1572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843270" w:rsidRPr="005B1572">
        <w:rPr>
          <w:rStyle w:val="extended-textshort"/>
          <w:rFonts w:ascii="Times New Roman" w:hAnsi="Times New Roman" w:cs="Times New Roman"/>
          <w:bCs/>
          <w:sz w:val="28"/>
          <w:szCs w:val="28"/>
        </w:rPr>
        <w:t>Федерации</w:t>
      </w:r>
      <w:r w:rsidR="00843270" w:rsidRPr="005B1572">
        <w:rPr>
          <w:rStyle w:val="extended-textshort"/>
          <w:rFonts w:ascii="Times New Roman" w:hAnsi="Times New Roman" w:cs="Times New Roman"/>
          <w:sz w:val="28"/>
          <w:szCs w:val="28"/>
        </w:rPr>
        <w:t>" от 29.12.2012 N 273-</w:t>
      </w:r>
      <w:r w:rsidR="00843270" w:rsidRPr="005B1572">
        <w:rPr>
          <w:rStyle w:val="extended-textshort"/>
          <w:rFonts w:ascii="Times New Roman" w:hAnsi="Times New Roman" w:cs="Times New Roman"/>
          <w:bCs/>
          <w:sz w:val="28"/>
          <w:szCs w:val="28"/>
        </w:rPr>
        <w:t>ФЗ,</w:t>
      </w:r>
      <w:r w:rsidR="00FF25D8" w:rsidRPr="005B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25D8" w:rsidRPr="005B1572">
        <w:rPr>
          <w:rStyle w:val="extended-textshort"/>
          <w:rFonts w:ascii="Times New Roman" w:hAnsi="Times New Roman" w:cs="Times New Roman"/>
          <w:bCs/>
          <w:sz w:val="28"/>
          <w:szCs w:val="28"/>
        </w:rPr>
        <w:t>Указом Президента РФ от 12.05.2009 №</w:t>
      </w:r>
      <w:r w:rsidR="005B1572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 </w:t>
      </w:r>
      <w:r w:rsidR="00FF25D8" w:rsidRPr="005B1572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537 (редакция от 01.07.2014г.) «О стратегии национальной безопасности Российской Федерации до 2020 года», Уставом </w:t>
      </w:r>
      <w:r w:rsidR="00E02C09">
        <w:rPr>
          <w:rStyle w:val="extended-textshort"/>
          <w:rFonts w:ascii="Times New Roman" w:hAnsi="Times New Roman" w:cs="Times New Roman"/>
          <w:bCs/>
          <w:sz w:val="28"/>
          <w:szCs w:val="28"/>
        </w:rPr>
        <w:t>МБОУ ПСШ №10</w:t>
      </w:r>
    </w:p>
    <w:p w:rsidR="000617EB" w:rsidRPr="005B1572" w:rsidRDefault="000617EB" w:rsidP="005B157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Настоящей Инструкцией  определяется организация и порядок осуществления пропускного режима в  муниципальном </w:t>
      </w:r>
      <w:r w:rsidR="00E02C09">
        <w:rPr>
          <w:rFonts w:ascii="Times New Roman" w:eastAsia="Times New Roman" w:hAnsi="Times New Roman" w:cs="Times New Roman"/>
          <w:sz w:val="28"/>
          <w:szCs w:val="28"/>
        </w:rPr>
        <w:t xml:space="preserve">бюджетном общеобразовательном учреждении 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2C09">
        <w:rPr>
          <w:rFonts w:ascii="Times New Roman" w:eastAsia="Times New Roman" w:hAnsi="Times New Roman" w:cs="Times New Roman"/>
          <w:sz w:val="28"/>
          <w:szCs w:val="28"/>
        </w:rPr>
        <w:t>Присальской средней школы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№10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обучающихся, педагогических работников, технического персонала школы, иных лиц, пребывающих  в школе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Пропускной режим </w:t>
      </w:r>
      <w:r w:rsidR="00E02C09">
        <w:rPr>
          <w:rFonts w:ascii="Times New Roman" w:eastAsia="Times New Roman" w:hAnsi="Times New Roman" w:cs="Times New Roman"/>
          <w:sz w:val="28"/>
          <w:szCs w:val="28"/>
        </w:rPr>
        <w:t xml:space="preserve">МБОУ ПСШ 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№10 осуществляется: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- в учебное время через переговорное устройство (домофон), позволяющее лицу, ответственному за пропускной режим, разрешить или не разрешить посетителю вход в помещение школы, не выходя к нему для непосредственного контакта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 с 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08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ч. 00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мин. до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17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  ч.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00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мин.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  - во время перемен между уроками,  при выходе обучающихся из помещения школы,  пропускной  режим осуществляет дежурный учитель  и дежурный администратор;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-  при проведении спортивных секций и кружков, в рамках дополнительного образования,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   с 17</w:t>
      </w:r>
      <w:r w:rsidRPr="005B157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00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пропускной режим осуществляет учитель физической культуры и педагог дополнительного образования </w:t>
      </w:r>
      <w:proofErr w:type="gramStart"/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5B1572">
        <w:rPr>
          <w:rFonts w:ascii="Times New Roman" w:eastAsia="Times New Roman" w:hAnsi="Times New Roman" w:cs="Times New Roman"/>
          <w:sz w:val="28"/>
          <w:szCs w:val="28"/>
        </w:rPr>
        <w:t>в соответствии с расписанием и контингентом обучающихся, встречает на крыльце школы и сопровождает к месту проведения занятий).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- при проведении родительских собраний и городских массовых мероприятий  пропускной режим осуществляют классные руководители, заместители директора по УВР, ВР, и АХР.</w:t>
      </w:r>
    </w:p>
    <w:p w:rsidR="00F71836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- приём продуктов питания для школьного буфета осуществляется зав. </w:t>
      </w:r>
    </w:p>
    <w:p w:rsidR="00F71836" w:rsidRDefault="00F71836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836" w:rsidRDefault="00F71836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836" w:rsidRDefault="00F71836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836" w:rsidRDefault="00F71836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производством при предъявлении поставщиками, с которыми заключены контракты, соответствующих документов на продукцию.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- в ночное время, в выходные и праздничные дни -  сторожем   с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17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  ч.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00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мин. до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07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45_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мин.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1572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за  общую организацию и обеспечение пропускного режима на территории </w:t>
      </w:r>
      <w:r w:rsidR="001E4050">
        <w:rPr>
          <w:rFonts w:ascii="Times New Roman" w:eastAsia="Times New Roman" w:hAnsi="Times New Roman" w:cs="Times New Roman"/>
          <w:sz w:val="28"/>
          <w:szCs w:val="28"/>
        </w:rPr>
        <w:t>МБОУ ПСШ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№10  назначен заместитель директора по АХР. </w:t>
      </w:r>
    </w:p>
    <w:p w:rsidR="000617EB" w:rsidRPr="005B1572" w:rsidRDefault="000617EB" w:rsidP="005B15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b/>
          <w:bCs/>
          <w:sz w:val="28"/>
          <w:szCs w:val="28"/>
        </w:rPr>
        <w:t>2. ОРГАНИЗАЦИЯ ПРОПУСКНОГО РЕЖИМА. </w:t>
      </w:r>
    </w:p>
    <w:p w:rsidR="000617EB" w:rsidRPr="005B1572" w:rsidRDefault="000617EB" w:rsidP="005B157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b/>
          <w:bCs/>
          <w:sz w:val="28"/>
          <w:szCs w:val="28"/>
        </w:rPr>
        <w:t>2.1. Прием учащихся, работников школы и посетителей.</w:t>
      </w:r>
    </w:p>
    <w:p w:rsidR="000617EB" w:rsidRPr="005B1572" w:rsidRDefault="000617EB" w:rsidP="005B157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Вход обучающихся  в образовательное учреждение на учебные занятия осуществляется самостоятельно    с 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07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ч. 45 мин. до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17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  ч. </w:t>
      </w:r>
      <w:r w:rsidRPr="005B1572">
        <w:rPr>
          <w:rFonts w:ascii="Times New Roman" w:eastAsia="Times New Roman" w:hAnsi="Times New Roman" w:cs="Times New Roman"/>
          <w:sz w:val="28"/>
          <w:szCs w:val="28"/>
          <w:u w:val="single"/>
        </w:rPr>
        <w:t>00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мин.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работники, технический персонал </w:t>
      </w:r>
      <w:r w:rsidR="00706358">
        <w:rPr>
          <w:rFonts w:ascii="Times New Roman" w:eastAsia="Times New Roman" w:hAnsi="Times New Roman" w:cs="Times New Roman"/>
          <w:sz w:val="28"/>
          <w:szCs w:val="28"/>
        </w:rPr>
        <w:t>МБОУ ПСШ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№10, пропускаются на территорию школы без записи в журнале регистрации посетителей</w:t>
      </w:r>
      <w:r w:rsidRPr="005B1572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Посетители (посторонние лица) пропускаются в школу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школы).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При отсутствии документов, удостоверяющих личность, и отсутствие возможности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подтверждения личности и цели посещения администрацией школы, педагогами, техническим персоналом, работниками бухгалтерии - данное лицо в школу не пропускается.  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школы. Производство работ осуществляется под контролем специально назначенного приказом руководителя представителя администрации </w:t>
      </w:r>
      <w:r w:rsidR="003D730F">
        <w:rPr>
          <w:rFonts w:ascii="Times New Roman" w:eastAsia="Times New Roman" w:hAnsi="Times New Roman" w:cs="Times New Roman"/>
          <w:sz w:val="28"/>
          <w:szCs w:val="28"/>
        </w:rPr>
        <w:t>МБОУ ПСШ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№10.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Посетитель, после записи его данных в журнале регистрации посетителей, перемещается по территории школы в сопровождении дежурного администратора, дежурного  педагогического работника, педагогического работника, к которому прибыл посетитель.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Пропуск посетителей в здание </w:t>
      </w:r>
      <w:r w:rsidR="003D730F">
        <w:rPr>
          <w:rFonts w:ascii="Times New Roman" w:eastAsia="Times New Roman" w:hAnsi="Times New Roman" w:cs="Times New Roman"/>
          <w:sz w:val="28"/>
          <w:szCs w:val="28"/>
        </w:rPr>
        <w:t>МБОУ ПСШ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№10   во время учебных занятий допускается только с разрешения руководителя школы. Рабочие встречи родителей (законных представителей) с учителями, классными руководителями могут проводиться по согласованию с ними  в назначенное время только во второй  половине дня - после учебных занятий.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Посещение родителями (законными представителями) уроков, в соответствии с расписанием, осуществляется по предварительному письменному  согласованию с администрацией школы на основе заявления не позднее, чем за три дня до даты посещения.  В заявлении указываются 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lastRenderedPageBreak/>
        <w:t>цели посещения учебных занятий. Совместно с родителем (законным представителем) урок посещает представитель администрации.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После окончания времени, отведенного для входа учащихся  на занятия или их выхода с занятий ответственное лицо (дежурный администратор, сторож, заместитель директора по АХР) обязано произвести осмотр помещений школы на предмет выявления посторонних, взрывоопасных и подозрительных предметов.</w:t>
      </w:r>
    </w:p>
    <w:p w:rsidR="000617EB" w:rsidRPr="005B1572" w:rsidRDefault="000617EB" w:rsidP="005B157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Нахождение  обучающихся  в школе  после окончания   занятий и рабочего дня без соответствующего разрешения администрации  школы запрещается. 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b/>
          <w:sz w:val="28"/>
          <w:szCs w:val="28"/>
        </w:rPr>
        <w:t>Всякая торговля, реклама в помещениях школы и на её территории запрещена.</w:t>
      </w:r>
    </w:p>
    <w:p w:rsidR="000617EB" w:rsidRPr="005B1572" w:rsidRDefault="000617EB" w:rsidP="005B15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b/>
          <w:bCs/>
          <w:sz w:val="28"/>
          <w:szCs w:val="28"/>
        </w:rPr>
        <w:t>2.2. Осмотр вещей посетителей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При наличии у посетителей ручной клади дежурный администратор или  дежурный учитель школы предлагает добровольно предъявить содержимое ручной клади.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В случае отказа - вызывается дежурный администратор школы, посетителю предлагается подождать их у входа. При отказе предъявить содержимое ручной клади дежурному администратору посетитель не допускается в здание школы.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В случае, если посетитель, не предъявивший к осмотру ручную кладь, отказывается покинуть здание школы, дежурный учитель либо другое ответственное лицо, оценив обстановку, информирует руководителя (заместителя руководителя школы) и действует по его указаниям, при необходимости вызывает наряд полиции, применяет средство тревожной сигнализации.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Данные о посетителях в обязательном порядке фиксируются в журнале регистрации посетителей.</w:t>
      </w:r>
    </w:p>
    <w:p w:rsidR="000617EB" w:rsidRPr="005B1572" w:rsidRDefault="000617EB" w:rsidP="005B157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регистрации посетителей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"/>
        <w:gridCol w:w="936"/>
        <w:gridCol w:w="951"/>
        <w:gridCol w:w="1297"/>
        <w:gridCol w:w="814"/>
        <w:gridCol w:w="920"/>
        <w:gridCol w:w="804"/>
        <w:gridCol w:w="1035"/>
        <w:gridCol w:w="1010"/>
        <w:gridCol w:w="1047"/>
      </w:tblGrid>
      <w:tr w:rsidR="000617EB" w:rsidRPr="005B1572" w:rsidTr="00DF3B90">
        <w:trPr>
          <w:tblCellSpacing w:w="15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№</w:t>
            </w:r>
          </w:p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записи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Дата</w:t>
            </w:r>
          </w:p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посещения ОУ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Ф.И.О.</w:t>
            </w:r>
          </w:p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посетителя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849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Время входа в ОУ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Время выхода из ОУ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Цель</w:t>
            </w:r>
          </w:p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посещения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К кому из работников ОУ прибыл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Подпись охранника (вахтера)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Примечания</w:t>
            </w:r>
          </w:p>
          <w:p w:rsidR="000617EB" w:rsidRPr="005B1572" w:rsidRDefault="000617EB" w:rsidP="005B1572">
            <w:pPr>
              <w:spacing w:after="0" w:line="240" w:lineRule="auto"/>
              <w:ind w:left="-769"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5B1572">
              <w:rPr>
                <w:rFonts w:ascii="Times New Roman" w:eastAsia="Times New Roman" w:hAnsi="Times New Roman" w:cs="Times New Roman"/>
              </w:rPr>
              <w:t>(результат осмотра ручной клади)</w:t>
            </w:r>
          </w:p>
        </w:tc>
      </w:tr>
      <w:tr w:rsidR="000617EB" w:rsidRPr="005B1572" w:rsidTr="00DF3B90">
        <w:trPr>
          <w:tblCellSpacing w:w="15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before="100" w:beforeAutospacing="1"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before="100" w:beforeAutospacing="1"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before="100" w:beforeAutospacing="1"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before="100" w:beforeAutospacing="1"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before="100" w:beforeAutospacing="1"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before="100" w:beforeAutospacing="1"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7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17EB" w:rsidRPr="005B1572" w:rsidTr="00DF3B90">
        <w:trPr>
          <w:tblCellSpacing w:w="15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hanging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17EB" w:rsidRPr="005B1572" w:rsidRDefault="000617EB" w:rsidP="005B157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5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0617EB" w:rsidRPr="005B1572" w:rsidRDefault="000617EB" w:rsidP="005B1572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Журнал регистрации посетителей заводится в начале года (1 января) и ведется до начала следующего года (31декабря).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0617EB" w:rsidRPr="005B1572" w:rsidRDefault="000617EB" w:rsidP="005B15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Замена, изъятие страниц из журнала регистрации посетителей запрещены.</w:t>
      </w:r>
    </w:p>
    <w:p w:rsidR="000617EB" w:rsidRPr="005B1572" w:rsidRDefault="000617EB" w:rsidP="005B1572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b/>
          <w:bCs/>
          <w:sz w:val="28"/>
          <w:szCs w:val="28"/>
        </w:rPr>
        <w:t>2.3. Пропуск автотранспорта</w:t>
      </w:r>
    </w:p>
    <w:p w:rsidR="000617EB" w:rsidRPr="005B1572" w:rsidRDefault="000617EB" w:rsidP="005B1572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Приказом директора  школы</w:t>
      </w:r>
      <w:bookmarkStart w:id="0" w:name="_GoBack"/>
      <w:bookmarkEnd w:id="0"/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список автотранспорта, имеющего разрешение на въезд на территорию учреждения.</w:t>
      </w:r>
    </w:p>
    <w:p w:rsidR="000617EB" w:rsidRPr="005B1572" w:rsidRDefault="000617EB" w:rsidP="005B1572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Стоянка личного транспорта педагогического  и технического персонала образовательного учреждения на его территории осуществляется только с разрешения директора школы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0617EB" w:rsidRPr="005B1572" w:rsidRDefault="000617EB" w:rsidP="005B1572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В выходные, праздничные дни и в ночное время допуск автотранспорта на территорию </w:t>
      </w:r>
      <w:r w:rsidR="003D730F">
        <w:rPr>
          <w:rFonts w:ascii="Times New Roman" w:eastAsia="Times New Roman" w:hAnsi="Times New Roman" w:cs="Times New Roman"/>
          <w:sz w:val="28"/>
          <w:szCs w:val="28"/>
        </w:rPr>
        <w:t xml:space="preserve">МБОУ ПСШ 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 №10   осу</w:t>
      </w:r>
      <w:r w:rsidRPr="005B1572">
        <w:rPr>
          <w:rFonts w:ascii="Times New Roman" w:eastAsia="Times New Roman" w:hAnsi="Times New Roman" w:cs="Times New Roman"/>
          <w:sz w:val="28"/>
          <w:szCs w:val="28"/>
        </w:rPr>
        <w:softHyphen/>
        <w:t>ществляется с письменного разрешения директора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0617EB" w:rsidRPr="005B1572" w:rsidRDefault="000617EB" w:rsidP="005B1572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 xml:space="preserve"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руководителем образовательного учреждения (лицом его </w:t>
      </w:r>
      <w:proofErr w:type="gramStart"/>
      <w:r w:rsidRPr="005B1572">
        <w:rPr>
          <w:rFonts w:ascii="Times New Roman" w:eastAsia="Times New Roman" w:hAnsi="Times New Roman" w:cs="Times New Roman"/>
          <w:sz w:val="28"/>
          <w:szCs w:val="28"/>
        </w:rPr>
        <w:t>замещающем</w:t>
      </w:r>
      <w:proofErr w:type="gramEnd"/>
      <w:r w:rsidRPr="005B1572">
        <w:rPr>
          <w:rFonts w:ascii="Times New Roman" w:eastAsia="Times New Roman" w:hAnsi="Times New Roman" w:cs="Times New Roman"/>
          <w:sz w:val="28"/>
          <w:szCs w:val="28"/>
        </w:rPr>
        <w:t>) информирует  районный орган внутренних дел.</w:t>
      </w:r>
    </w:p>
    <w:p w:rsidR="000617EB" w:rsidRPr="005B1572" w:rsidRDefault="000617EB" w:rsidP="005B1572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В случае, если с водителем в автомобиле есть пассажир, кроме экспедитора, к нему предъявляются требования по пропуску в учреждение посторонних лиц. Допускается фиксация данных о пассажире в журнале регистрации посетителей.</w:t>
      </w:r>
    </w:p>
    <w:p w:rsidR="000617EB" w:rsidRPr="005B1572" w:rsidRDefault="000617EB" w:rsidP="005B1572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572">
        <w:rPr>
          <w:rFonts w:ascii="Times New Roman" w:eastAsia="Times New Roman" w:hAnsi="Times New Roman" w:cs="Times New Roman"/>
          <w:sz w:val="28"/>
          <w:szCs w:val="28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0617EB" w:rsidRPr="005B1572" w:rsidRDefault="000617EB" w:rsidP="005B157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5B1572" w:rsidRDefault="000617EB" w:rsidP="005B1572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617EB" w:rsidRPr="009D0FBC" w:rsidRDefault="000617EB" w:rsidP="000617E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17EB" w:rsidRPr="009D0FBC" w:rsidRDefault="000617EB" w:rsidP="000617E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17EB" w:rsidRPr="009D0FBC" w:rsidRDefault="000617EB" w:rsidP="000617E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17EB" w:rsidRDefault="000617EB" w:rsidP="000617EB">
      <w:pPr>
        <w:rPr>
          <w:rFonts w:eastAsia="Times New Roman"/>
        </w:rPr>
      </w:pPr>
    </w:p>
    <w:p w:rsidR="00BA6AC5" w:rsidRDefault="00BA6AC5"/>
    <w:sectPr w:rsidR="00BA6AC5" w:rsidSect="005B157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3CCB"/>
    <w:multiLevelType w:val="hybridMultilevel"/>
    <w:tmpl w:val="DDDC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13A57"/>
    <w:rsid w:val="000356D8"/>
    <w:rsid w:val="000617EB"/>
    <w:rsid w:val="000C3394"/>
    <w:rsid w:val="001E4050"/>
    <w:rsid w:val="003D730F"/>
    <w:rsid w:val="004F5A08"/>
    <w:rsid w:val="005A0596"/>
    <w:rsid w:val="005B1572"/>
    <w:rsid w:val="006D3C4B"/>
    <w:rsid w:val="00706358"/>
    <w:rsid w:val="00843270"/>
    <w:rsid w:val="008E608F"/>
    <w:rsid w:val="00A2355A"/>
    <w:rsid w:val="00BA6AC5"/>
    <w:rsid w:val="00BA6D34"/>
    <w:rsid w:val="00CF685F"/>
    <w:rsid w:val="00D56C30"/>
    <w:rsid w:val="00E02C09"/>
    <w:rsid w:val="00F13A57"/>
    <w:rsid w:val="00F71836"/>
    <w:rsid w:val="00F76A3F"/>
    <w:rsid w:val="00F97367"/>
    <w:rsid w:val="00FA34CB"/>
    <w:rsid w:val="00FF2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394"/>
    <w:pPr>
      <w:ind w:left="720"/>
      <w:contextualSpacing/>
    </w:pPr>
  </w:style>
  <w:style w:type="character" w:customStyle="1" w:styleId="extended-textshort">
    <w:name w:val="extended-text__short"/>
    <w:basedOn w:val="a0"/>
    <w:rsid w:val="00843270"/>
  </w:style>
  <w:style w:type="paragraph" w:styleId="a4">
    <w:name w:val="No Spacing"/>
    <w:uiPriority w:val="1"/>
    <w:qFormat/>
    <w:rsid w:val="00FF25D8"/>
    <w:pPr>
      <w:spacing w:after="0" w:line="240" w:lineRule="auto"/>
    </w:pPr>
  </w:style>
  <w:style w:type="paragraph" w:styleId="HTML">
    <w:name w:val="HTML Preformatted"/>
    <w:basedOn w:val="a"/>
    <w:link w:val="HTML0"/>
    <w:unhideWhenUsed/>
    <w:rsid w:val="005B1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B1572"/>
    <w:rPr>
      <w:rFonts w:ascii="Courier New" w:eastAsia="Times New Roman" w:hAnsi="Courier New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56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CITILINK</cp:lastModifiedBy>
  <cp:revision>18</cp:revision>
  <cp:lastPrinted>2019-11-08T07:43:00Z</cp:lastPrinted>
  <dcterms:created xsi:type="dcterms:W3CDTF">2018-11-15T12:51:00Z</dcterms:created>
  <dcterms:modified xsi:type="dcterms:W3CDTF">2019-11-08T08:18:00Z</dcterms:modified>
</cp:coreProperties>
</file>